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28" w:rsidRDefault="000E1228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0E1228" w:rsidRDefault="000E1228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0E1228" w:rsidRDefault="000E1228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736238" w:rsidRDefault="00736238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736238" w:rsidRDefault="00736238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9217EA" w:rsidRDefault="009217EA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26B27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  <w:r>
        <w:rPr>
          <w:noProof/>
        </w:rPr>
        <w:pict>
          <v:rect id="Rectangle 2" o:spid="_x0000_s1026" style="position:absolute;left:0;text-align:left;margin-left:-5.55pt;margin-top:8.6pt;width:458.3pt;height:54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" fillcolor="#ffc000" strokecolor="#f2f2f2 [3041]" strokeweight="3pt">
            <v:shadow color="#243f60 [1604]" opacity=".5" offset="1pt"/>
          </v:rect>
        </w:pict>
      </w:r>
    </w:p>
    <w:p w:rsidR="00D47A87" w:rsidRDefault="00D47A87" w:rsidP="00D47A87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D47A87" w:rsidRPr="004A18C2" w:rsidRDefault="00D47A87" w:rsidP="00D03A61">
      <w:pPr>
        <w:widowControl w:val="0"/>
        <w:autoSpaceDE w:val="0"/>
        <w:autoSpaceDN w:val="0"/>
        <w:adjustRightInd w:val="0"/>
        <w:spacing w:line="214" w:lineRule="exact"/>
        <w:ind w:right="-20"/>
        <w:jc w:val="right"/>
        <w:rPr>
          <w:rFonts w:ascii="Century Gothic" w:hAnsi="Century Gothic" w:cs="Century Gothic"/>
          <w:sz w:val="16"/>
          <w:szCs w:val="16"/>
        </w:rPr>
      </w:pP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M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E</w:t>
      </w: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M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OR</w:t>
      </w:r>
      <w:r w:rsidRPr="004A18C2">
        <w:rPr>
          <w:rFonts w:ascii="Century Gothic" w:hAnsi="Century Gothic" w:cs="Century Gothic"/>
          <w:b/>
          <w:bCs/>
          <w:spacing w:val="1"/>
          <w:w w:val="102"/>
          <w:sz w:val="16"/>
          <w:szCs w:val="16"/>
        </w:rPr>
        <w:t>I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AL</w:t>
      </w:r>
      <w:r w:rsidR="0027050C">
        <w:rPr>
          <w:rFonts w:ascii="Century Gothic" w:hAnsi="Century Gothic" w:cs="Century Gothic"/>
          <w:b/>
          <w:bCs/>
          <w:w w:val="102"/>
          <w:sz w:val="16"/>
          <w:szCs w:val="16"/>
        </w:rPr>
        <w:t xml:space="preserve"> </w:t>
      </w: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D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ES</w:t>
      </w: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C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R</w:t>
      </w:r>
      <w:r w:rsidRPr="004A18C2">
        <w:rPr>
          <w:rFonts w:ascii="Century Gothic" w:hAnsi="Century Gothic" w:cs="Century Gothic"/>
          <w:b/>
          <w:bCs/>
          <w:spacing w:val="1"/>
          <w:w w:val="102"/>
          <w:sz w:val="16"/>
          <w:szCs w:val="16"/>
        </w:rPr>
        <w:t>I</w:t>
      </w: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T</w:t>
      </w:r>
      <w:r w:rsidRPr="004A18C2">
        <w:rPr>
          <w:rFonts w:ascii="Century Gothic" w:hAnsi="Century Gothic" w:cs="Century Gothic"/>
          <w:b/>
          <w:bCs/>
          <w:spacing w:val="1"/>
          <w:w w:val="102"/>
          <w:sz w:val="16"/>
          <w:szCs w:val="16"/>
        </w:rPr>
        <w:t>I</w:t>
      </w:r>
      <w:r w:rsidRPr="004A18C2">
        <w:rPr>
          <w:rFonts w:ascii="Century Gothic" w:hAnsi="Century Gothic" w:cs="Century Gothic"/>
          <w:b/>
          <w:bCs/>
          <w:spacing w:val="-1"/>
          <w:w w:val="102"/>
          <w:sz w:val="16"/>
          <w:szCs w:val="16"/>
        </w:rPr>
        <w:t>V</w:t>
      </w: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>O</w:t>
      </w:r>
    </w:p>
    <w:p w:rsidR="00D47A87" w:rsidRPr="004A18C2" w:rsidRDefault="00111E86" w:rsidP="00D03A61">
      <w:pPr>
        <w:widowControl w:val="0"/>
        <w:autoSpaceDE w:val="0"/>
        <w:autoSpaceDN w:val="0"/>
        <w:adjustRightInd w:val="0"/>
        <w:spacing w:before="12" w:line="250" w:lineRule="auto"/>
        <w:ind w:right="-27"/>
        <w:jc w:val="right"/>
        <w:rPr>
          <w:rFonts w:ascii="Century Gothic" w:hAnsi="Century Gothic" w:cs="Century Gothic"/>
          <w:b/>
          <w:bCs/>
          <w:w w:val="102"/>
          <w:sz w:val="16"/>
          <w:szCs w:val="16"/>
        </w:rPr>
      </w:pPr>
      <w:r>
        <w:rPr>
          <w:rFonts w:ascii="Century Gothic" w:hAnsi="Century Gothic" w:cs="Century Gothic"/>
          <w:b/>
          <w:bCs/>
          <w:w w:val="102"/>
          <w:sz w:val="16"/>
          <w:szCs w:val="16"/>
        </w:rPr>
        <w:t xml:space="preserve">                PROJETO DE</w:t>
      </w:r>
      <w:r w:rsidR="00C01760">
        <w:rPr>
          <w:rFonts w:ascii="Century Gothic" w:hAnsi="Century Gothic" w:cs="Century Gothic"/>
          <w:b/>
          <w:bCs/>
          <w:w w:val="102"/>
          <w:sz w:val="16"/>
          <w:szCs w:val="16"/>
        </w:rPr>
        <w:t xml:space="preserve"> </w:t>
      </w:r>
      <w:r>
        <w:rPr>
          <w:rFonts w:ascii="Century Gothic" w:hAnsi="Century Gothic" w:cs="Century Gothic"/>
          <w:b/>
          <w:bCs/>
          <w:w w:val="102"/>
          <w:sz w:val="16"/>
          <w:szCs w:val="16"/>
        </w:rPr>
        <w:t>REQUALIFICAÇÃO DA PRAÇA ARATIBA</w:t>
      </w:r>
      <w:r w:rsidR="00BA62EE">
        <w:rPr>
          <w:rFonts w:ascii="Century Gothic" w:hAnsi="Century Gothic" w:cs="Century Gothic"/>
          <w:b/>
          <w:bCs/>
          <w:w w:val="102"/>
          <w:sz w:val="16"/>
          <w:szCs w:val="16"/>
        </w:rPr>
        <w:t xml:space="preserve"> – </w:t>
      </w:r>
      <w:r w:rsidR="009827E6">
        <w:rPr>
          <w:rFonts w:ascii="Century Gothic" w:hAnsi="Century Gothic" w:cs="Century Gothic"/>
          <w:b/>
          <w:bCs/>
          <w:w w:val="102"/>
          <w:sz w:val="16"/>
          <w:szCs w:val="16"/>
        </w:rPr>
        <w:t>PRAÇA DOS ESPORTES</w:t>
      </w:r>
    </w:p>
    <w:p w:rsidR="00D47A87" w:rsidRDefault="00D47A87" w:rsidP="00D03A61">
      <w:pPr>
        <w:widowControl w:val="0"/>
        <w:autoSpaceDE w:val="0"/>
        <w:autoSpaceDN w:val="0"/>
        <w:adjustRightInd w:val="0"/>
        <w:spacing w:before="12" w:line="250" w:lineRule="auto"/>
        <w:ind w:right="-27"/>
        <w:jc w:val="right"/>
        <w:rPr>
          <w:rFonts w:ascii="Century Gothic" w:hAnsi="Century Gothic" w:cs="Century Gothic"/>
          <w:b/>
          <w:bCs/>
          <w:w w:val="102"/>
          <w:sz w:val="16"/>
          <w:szCs w:val="16"/>
        </w:rPr>
      </w:pPr>
      <w:r w:rsidRPr="004A18C2">
        <w:rPr>
          <w:rFonts w:ascii="Century Gothic" w:hAnsi="Century Gothic" w:cs="Century Gothic"/>
          <w:b/>
          <w:bCs/>
          <w:w w:val="102"/>
          <w:sz w:val="16"/>
          <w:szCs w:val="16"/>
        </w:rPr>
        <w:t xml:space="preserve">  PREFEITURA MUNICIPAL DE PELOTAS – UNIDADE DE GERENCIAMENTO DE PROJETOS</w:t>
      </w:r>
    </w:p>
    <w:p w:rsidR="00C42BEC" w:rsidRDefault="00C42BEC" w:rsidP="004A18C2">
      <w:pPr>
        <w:widowControl w:val="0"/>
        <w:autoSpaceDE w:val="0"/>
        <w:autoSpaceDN w:val="0"/>
        <w:adjustRightInd w:val="0"/>
        <w:spacing w:line="214" w:lineRule="exact"/>
        <w:ind w:right="-20"/>
      </w:pPr>
    </w:p>
    <w:p w:rsidR="004A18C2" w:rsidRDefault="004A18C2" w:rsidP="00056F18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spacing w:val="1"/>
          <w:w w:val="102"/>
          <w:sz w:val="18"/>
          <w:szCs w:val="18"/>
        </w:rPr>
      </w:pPr>
    </w:p>
    <w:p w:rsidR="00C42BEC" w:rsidRDefault="00C42BEC" w:rsidP="00175703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spacing w:val="1"/>
          <w:w w:val="102"/>
          <w:sz w:val="18"/>
          <w:szCs w:val="18"/>
        </w:rPr>
      </w:pPr>
    </w:p>
    <w:p w:rsidR="00DC7C4B" w:rsidRPr="00DC7C4B" w:rsidRDefault="00426B27" w:rsidP="00D47A87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040" type="#_x0000_t32" style="position:absolute;left:0;text-align:left;margin-left:3.45pt;margin-top:11.8pt;width:426.75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pl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"/>
        </w:pict>
      </w:r>
      <w:r w:rsidR="00270CAE">
        <w:rPr>
          <w:rFonts w:ascii="Arial" w:hAnsi="Arial" w:cs="Arial"/>
          <w:b/>
          <w:w w:val="102"/>
          <w:sz w:val="18"/>
          <w:szCs w:val="18"/>
        </w:rPr>
        <w:t xml:space="preserve">DESCRIÇÃO DOS SERVIÇOS </w:t>
      </w:r>
      <w:r w:rsidR="00DC7C4B" w:rsidRPr="00DC7C4B">
        <w:rPr>
          <w:rFonts w:ascii="Arial" w:hAnsi="Arial" w:cs="Arial"/>
          <w:b/>
          <w:w w:val="102"/>
          <w:sz w:val="18"/>
          <w:szCs w:val="18"/>
        </w:rPr>
        <w:t>– 01</w:t>
      </w:r>
    </w:p>
    <w:p w:rsidR="00DC7C4B" w:rsidRDefault="00DC7C4B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Condições Gerais</w:t>
      </w:r>
    </w:p>
    <w:p w:rsidR="00DC7C4B" w:rsidRPr="00AC36E0" w:rsidRDefault="00DC7C4B" w:rsidP="009D77BE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w w:val="102"/>
          <w:sz w:val="18"/>
          <w:szCs w:val="18"/>
        </w:rPr>
      </w:pPr>
    </w:p>
    <w:p w:rsidR="00DC7C4B" w:rsidRPr="00AC36E0" w:rsidRDefault="00DC7C4B" w:rsidP="00EE0D7D">
      <w:pPr>
        <w:widowControl w:val="0"/>
        <w:autoSpaceDE w:val="0"/>
        <w:autoSpaceDN w:val="0"/>
        <w:adjustRightInd w:val="0"/>
        <w:spacing w:line="360" w:lineRule="auto"/>
        <w:ind w:left="113" w:right="-20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rese</w:t>
      </w:r>
      <w:r>
        <w:rPr>
          <w:rFonts w:ascii="Arial" w:hAnsi="Arial" w:cs="Arial"/>
          <w:w w:val="102"/>
          <w:sz w:val="18"/>
          <w:szCs w:val="18"/>
        </w:rPr>
        <w:t>nte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ob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 xml:space="preserve"> co</w:t>
      </w:r>
      <w:r>
        <w:rPr>
          <w:rFonts w:ascii="Arial" w:hAnsi="Arial" w:cs="Arial"/>
          <w:w w:val="102"/>
          <w:sz w:val="18"/>
          <w:szCs w:val="18"/>
        </w:rPr>
        <w:t>mp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en</w:t>
      </w:r>
      <w:r>
        <w:rPr>
          <w:rFonts w:ascii="Arial" w:hAnsi="Arial" w:cs="Arial"/>
          <w:w w:val="102"/>
          <w:sz w:val="18"/>
          <w:szCs w:val="18"/>
        </w:rPr>
        <w:t>de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x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c</w:t>
      </w:r>
      <w:r>
        <w:rPr>
          <w:rFonts w:ascii="Arial" w:hAnsi="Arial" w:cs="Arial"/>
          <w:w w:val="102"/>
          <w:sz w:val="18"/>
          <w:szCs w:val="18"/>
        </w:rPr>
        <w:t>u</w:t>
      </w:r>
      <w:r w:rsidRPr="00AC36E0">
        <w:rPr>
          <w:rFonts w:ascii="Arial" w:hAnsi="Arial" w:cs="Arial"/>
          <w:w w:val="102"/>
          <w:sz w:val="18"/>
          <w:szCs w:val="18"/>
        </w:rPr>
        <w:t>ç</w:t>
      </w:r>
      <w:r>
        <w:rPr>
          <w:rFonts w:ascii="Arial" w:hAnsi="Arial" w:cs="Arial"/>
          <w:w w:val="102"/>
          <w:sz w:val="18"/>
          <w:szCs w:val="18"/>
        </w:rPr>
        <w:t>ão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6B7264">
        <w:rPr>
          <w:rFonts w:ascii="Arial" w:hAnsi="Arial" w:cs="Arial"/>
          <w:w w:val="102"/>
          <w:sz w:val="18"/>
          <w:szCs w:val="18"/>
        </w:rPr>
        <w:t xml:space="preserve">da reforma </w:t>
      </w:r>
      <w:r w:rsidR="00C75CF9">
        <w:rPr>
          <w:rFonts w:ascii="Arial" w:hAnsi="Arial" w:cs="Arial"/>
          <w:w w:val="102"/>
          <w:sz w:val="18"/>
          <w:szCs w:val="18"/>
        </w:rPr>
        <w:t>do passeio de</w:t>
      </w:r>
      <w:r w:rsidR="006B7264">
        <w:rPr>
          <w:rFonts w:ascii="Arial" w:hAnsi="Arial" w:cs="Arial"/>
          <w:w w:val="102"/>
          <w:sz w:val="18"/>
          <w:szCs w:val="18"/>
        </w:rPr>
        <w:t xml:space="preserve"> um trecho</w:t>
      </w:r>
      <w:r w:rsidR="00AE7D1E">
        <w:rPr>
          <w:rFonts w:ascii="Arial" w:hAnsi="Arial" w:cs="Arial"/>
          <w:w w:val="102"/>
          <w:sz w:val="18"/>
          <w:szCs w:val="18"/>
        </w:rPr>
        <w:t xml:space="preserve"> de 134,70</w:t>
      </w:r>
      <w:r w:rsidR="00C75CF9">
        <w:rPr>
          <w:rFonts w:ascii="Arial" w:hAnsi="Arial" w:cs="Arial"/>
          <w:w w:val="102"/>
          <w:sz w:val="18"/>
          <w:szCs w:val="18"/>
        </w:rPr>
        <w:t xml:space="preserve"> m de extensão</w:t>
      </w:r>
      <w:r w:rsidR="00CE2520" w:rsidRPr="00CE2520">
        <w:rPr>
          <w:rFonts w:ascii="Arial" w:hAnsi="Arial" w:cs="Arial"/>
          <w:w w:val="102"/>
          <w:sz w:val="18"/>
          <w:szCs w:val="18"/>
        </w:rPr>
        <w:t xml:space="preserve"> </w:t>
      </w:r>
      <w:r w:rsidR="00CE2520">
        <w:rPr>
          <w:rFonts w:ascii="Arial" w:hAnsi="Arial" w:cs="Arial"/>
          <w:w w:val="102"/>
          <w:sz w:val="18"/>
          <w:szCs w:val="18"/>
        </w:rPr>
        <w:t>com a previsão de rampas para cadeirantes e colocação de mobiliário urbano (bancos,</w:t>
      </w:r>
      <w:r w:rsidR="00407697">
        <w:rPr>
          <w:rFonts w:ascii="Arial" w:hAnsi="Arial" w:cs="Arial"/>
          <w:w w:val="102"/>
          <w:sz w:val="18"/>
          <w:szCs w:val="18"/>
        </w:rPr>
        <w:t xml:space="preserve"> lixeiras</w:t>
      </w:r>
      <w:r w:rsidR="00CE2520">
        <w:rPr>
          <w:rFonts w:ascii="Arial" w:hAnsi="Arial" w:cs="Arial"/>
          <w:w w:val="102"/>
          <w:sz w:val="18"/>
          <w:szCs w:val="18"/>
        </w:rPr>
        <w:t>) no passe</w:t>
      </w:r>
      <w:r w:rsidR="00407697">
        <w:rPr>
          <w:rFonts w:ascii="Arial" w:hAnsi="Arial" w:cs="Arial"/>
          <w:w w:val="102"/>
          <w:sz w:val="18"/>
          <w:szCs w:val="18"/>
        </w:rPr>
        <w:t>io e ao redor</w:t>
      </w:r>
      <w:r w:rsidR="00CE2520">
        <w:rPr>
          <w:rFonts w:ascii="Arial" w:hAnsi="Arial" w:cs="Arial"/>
          <w:w w:val="102"/>
          <w:sz w:val="18"/>
          <w:szCs w:val="18"/>
        </w:rPr>
        <w:t xml:space="preserve"> da quadra de esportes</w:t>
      </w:r>
      <w:r w:rsidR="00C75CF9">
        <w:rPr>
          <w:rFonts w:ascii="Arial" w:hAnsi="Arial" w:cs="Arial"/>
          <w:w w:val="102"/>
          <w:sz w:val="18"/>
          <w:szCs w:val="18"/>
        </w:rPr>
        <w:t xml:space="preserve"> da Praça Aratiba</w:t>
      </w:r>
      <w:r w:rsidR="00CE2520">
        <w:rPr>
          <w:rFonts w:ascii="Arial" w:hAnsi="Arial" w:cs="Arial"/>
          <w:w w:val="102"/>
          <w:sz w:val="18"/>
          <w:szCs w:val="18"/>
        </w:rPr>
        <w:t xml:space="preserve">, </w:t>
      </w:r>
      <w:r w:rsidR="00C75CF9">
        <w:rPr>
          <w:rFonts w:ascii="Arial" w:hAnsi="Arial" w:cs="Arial"/>
          <w:w w:val="102"/>
          <w:sz w:val="18"/>
          <w:szCs w:val="18"/>
        </w:rPr>
        <w:t xml:space="preserve">localizada no Balneário dos Prazeres, integrando o projeto já em andamento de requalificação que o espaço </w:t>
      </w:r>
      <w:r w:rsidR="00E85285">
        <w:rPr>
          <w:rFonts w:ascii="Arial" w:hAnsi="Arial" w:cs="Arial"/>
          <w:w w:val="102"/>
          <w:sz w:val="18"/>
          <w:szCs w:val="18"/>
        </w:rPr>
        <w:t>vem</w:t>
      </w:r>
      <w:r w:rsidR="001516CB">
        <w:rPr>
          <w:rFonts w:ascii="Arial" w:hAnsi="Arial" w:cs="Arial"/>
          <w:w w:val="102"/>
          <w:sz w:val="18"/>
          <w:szCs w:val="18"/>
        </w:rPr>
        <w:t xml:space="preserve"> recebendo. O terreno</w:t>
      </w:r>
      <w:r w:rsidR="00C75CF9">
        <w:rPr>
          <w:rFonts w:ascii="Arial" w:hAnsi="Arial" w:cs="Arial"/>
          <w:w w:val="102"/>
          <w:sz w:val="18"/>
          <w:szCs w:val="18"/>
        </w:rPr>
        <w:t xml:space="preserve"> é</w:t>
      </w:r>
      <w:r w:rsidRPr="00BD46EC">
        <w:rPr>
          <w:rFonts w:ascii="Arial" w:hAnsi="Arial" w:cs="Arial"/>
          <w:w w:val="102"/>
          <w:sz w:val="18"/>
          <w:szCs w:val="18"/>
        </w:rPr>
        <w:t xml:space="preserve"> de propriedade da Prefeitura Municipal de Pelotas - RS (CNPJ N° 87455531000157).</w:t>
      </w:r>
    </w:p>
    <w:p w:rsidR="00EE0D7D" w:rsidRDefault="00EE0D7D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496D35" w:rsidRDefault="00496D35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496D35" w:rsidRPr="00DC7C4B" w:rsidRDefault="00426B27" w:rsidP="00496D35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49" type="#_x0000_t32" style="position:absolute;left:0;text-align:left;margin-left:3.45pt;margin-top:11.8pt;width:426.75pt;height: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pl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"/>
        </w:pict>
      </w:r>
      <w:r w:rsidR="00496D35">
        <w:rPr>
          <w:rFonts w:ascii="Arial" w:hAnsi="Arial" w:cs="Arial"/>
          <w:b/>
          <w:noProof/>
          <w:sz w:val="18"/>
          <w:szCs w:val="18"/>
        </w:rPr>
        <w:t>RELAÇÃO DOS PROJETOS</w:t>
      </w:r>
      <w:r w:rsidR="00496D35">
        <w:rPr>
          <w:rFonts w:ascii="Arial" w:hAnsi="Arial" w:cs="Arial"/>
          <w:b/>
          <w:w w:val="102"/>
          <w:sz w:val="18"/>
          <w:szCs w:val="18"/>
        </w:rPr>
        <w:t xml:space="preserve"> – 02</w:t>
      </w:r>
    </w:p>
    <w:p w:rsidR="00EE0D7D" w:rsidRDefault="00EE0D7D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EE0D7D" w:rsidRPr="00496D35" w:rsidRDefault="00496D35" w:rsidP="00AA14D3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  <w:r w:rsidRPr="00496D35">
        <w:rPr>
          <w:rFonts w:ascii="Arial" w:hAnsi="Arial" w:cs="Arial"/>
          <w:w w:val="102"/>
          <w:sz w:val="18"/>
          <w:szCs w:val="18"/>
        </w:rPr>
        <w:t>2.1</w:t>
      </w:r>
      <w:r>
        <w:rPr>
          <w:rFonts w:ascii="Arial" w:hAnsi="Arial" w:cs="Arial"/>
          <w:w w:val="102"/>
          <w:sz w:val="18"/>
          <w:szCs w:val="18"/>
        </w:rPr>
        <w:t>.</w:t>
      </w:r>
      <w:r w:rsidRPr="00496D35">
        <w:rPr>
          <w:rFonts w:ascii="Arial" w:hAnsi="Arial" w:cs="Arial"/>
          <w:w w:val="102"/>
          <w:sz w:val="18"/>
          <w:szCs w:val="18"/>
        </w:rPr>
        <w:t xml:space="preserve"> </w:t>
      </w:r>
      <w:r w:rsidRPr="00496D35">
        <w:rPr>
          <w:rFonts w:ascii="Arial" w:hAnsi="Arial" w:cs="Arial"/>
          <w:b/>
          <w:w w:val="102"/>
          <w:sz w:val="18"/>
          <w:szCs w:val="18"/>
        </w:rPr>
        <w:t>ARQUITETÔ</w:t>
      </w:r>
      <w:r w:rsidR="00EE0D7D" w:rsidRPr="00496D35">
        <w:rPr>
          <w:rFonts w:ascii="Arial" w:hAnsi="Arial" w:cs="Arial"/>
          <w:b/>
          <w:w w:val="102"/>
          <w:sz w:val="18"/>
          <w:szCs w:val="18"/>
        </w:rPr>
        <w:t>NICO</w:t>
      </w:r>
    </w:p>
    <w:p w:rsidR="00DF4219" w:rsidRDefault="008A2469" w:rsidP="00AA14D3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 xml:space="preserve">Autor: </w:t>
      </w:r>
      <w:r w:rsidR="009034E7" w:rsidRPr="00AC36E0">
        <w:rPr>
          <w:rFonts w:ascii="Arial" w:hAnsi="Arial" w:cs="Arial"/>
          <w:w w:val="102"/>
          <w:sz w:val="18"/>
          <w:szCs w:val="18"/>
        </w:rPr>
        <w:t xml:space="preserve">Arq. </w:t>
      </w:r>
      <w:r w:rsidR="009034E7">
        <w:rPr>
          <w:rFonts w:ascii="Arial" w:hAnsi="Arial" w:cs="Arial"/>
          <w:w w:val="102"/>
          <w:sz w:val="18"/>
          <w:szCs w:val="18"/>
        </w:rPr>
        <w:t>Alexandre Silveira Vergara/ CAU – A 39209-0</w:t>
      </w:r>
    </w:p>
    <w:p w:rsidR="00154210" w:rsidRDefault="00154210" w:rsidP="00AA14D3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caps/>
          <w:w w:val="102"/>
          <w:sz w:val="18"/>
          <w:szCs w:val="18"/>
        </w:rPr>
      </w:pPr>
    </w:p>
    <w:p w:rsidR="00205A63" w:rsidRDefault="00205A63" w:rsidP="00205A63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w w:val="102"/>
          <w:sz w:val="18"/>
          <w:szCs w:val="18"/>
        </w:rPr>
      </w:pPr>
    </w:p>
    <w:p w:rsidR="00205A63" w:rsidRPr="00DC7C4B" w:rsidRDefault="00426B27" w:rsidP="00205A63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45" type="#_x0000_t32" style="position:absolute;left:0;text-align:left;margin-left:3.45pt;margin-top:13.2pt;width:426.75pt;height: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R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xgp&#10;0sOOHvdex9LoPsxnMK6AsEptbeiQHtWLedL0h0NKVx1RLY/BrycDuVnISN6lhIszUGU3fNUMYgjg&#10;x2EdG9sHSBgDOsadnG474UePKHyc5tnif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"/>
        </w:pict>
      </w:r>
      <w:r w:rsidR="00205A63">
        <w:rPr>
          <w:rFonts w:ascii="Arial" w:hAnsi="Arial" w:cs="Arial"/>
          <w:b/>
          <w:noProof/>
          <w:sz w:val="18"/>
          <w:szCs w:val="18"/>
        </w:rPr>
        <w:t>DISPOSITIVOS PRELIMINARES</w:t>
      </w:r>
      <w:r w:rsidR="00205A63" w:rsidRPr="00DC7C4B">
        <w:rPr>
          <w:rFonts w:ascii="Arial" w:hAnsi="Arial" w:cs="Arial"/>
          <w:b/>
          <w:w w:val="102"/>
          <w:sz w:val="18"/>
          <w:szCs w:val="18"/>
        </w:rPr>
        <w:t xml:space="preserve"> –</w:t>
      </w:r>
      <w:r w:rsidR="00540524">
        <w:rPr>
          <w:rFonts w:ascii="Arial" w:hAnsi="Arial" w:cs="Arial"/>
          <w:b/>
          <w:w w:val="102"/>
          <w:sz w:val="18"/>
          <w:szCs w:val="18"/>
        </w:rPr>
        <w:t xml:space="preserve"> 03</w:t>
      </w:r>
    </w:p>
    <w:p w:rsidR="00DC7C4B" w:rsidRPr="00AC36E0" w:rsidRDefault="00DC7C4B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EE0D7D" w:rsidRDefault="00426B27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Freeform 3" o:spid="_x0000_s1039" style="position:absolute;left:0;text-align:left;margin-left:76.55pt;margin-top:32.2pt;width:0;height: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" o:allowincell="f" path="m,l,219e" filled="f" strokeweight=".31361mm">
            <v:path arrowok="t" o:connecttype="custom" o:connectlocs="0,0;0,138430" o:connectangles="0,0"/>
            <w10:wrap anchorx="page"/>
          </v:shape>
        </w:pic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execuçã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C75CF9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d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t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d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A7FE0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434246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s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rviço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F17390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c</w:t>
      </w:r>
      <w:r w:rsidR="00DC7C4B">
        <w:rPr>
          <w:rFonts w:ascii="Arial" w:hAnsi="Arial" w:cs="Arial"/>
          <w:w w:val="102"/>
          <w:sz w:val="18"/>
          <w:szCs w:val="18"/>
        </w:rPr>
        <w:t>ont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ata</w:t>
      </w:r>
      <w:r w:rsidR="00DC7C4B" w:rsidRPr="00AC36E0">
        <w:rPr>
          <w:rFonts w:ascii="Arial" w:hAnsi="Arial" w:cs="Arial"/>
          <w:w w:val="102"/>
          <w:sz w:val="18"/>
          <w:szCs w:val="18"/>
        </w:rPr>
        <w:t>d</w:t>
      </w:r>
      <w:r w:rsidR="00DC7C4B">
        <w:rPr>
          <w:rFonts w:ascii="Arial" w:hAnsi="Arial" w:cs="Arial"/>
          <w:w w:val="102"/>
          <w:sz w:val="18"/>
          <w:szCs w:val="18"/>
        </w:rPr>
        <w:t>os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>b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d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c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rá</w:t>
      </w:r>
      <w:r w:rsidR="00DC7C4B">
        <w:rPr>
          <w:rFonts w:ascii="Arial" w:hAnsi="Arial" w:cs="Arial"/>
          <w:w w:val="102"/>
          <w:sz w:val="18"/>
          <w:szCs w:val="18"/>
        </w:rPr>
        <w:t>,</w:t>
      </w:r>
      <w:r w:rsidR="00D66CEF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ri</w:t>
      </w:r>
      <w:r w:rsidR="00DC7C4B">
        <w:rPr>
          <w:rFonts w:ascii="Arial" w:hAnsi="Arial" w:cs="Arial"/>
          <w:w w:val="102"/>
          <w:sz w:val="18"/>
          <w:szCs w:val="18"/>
        </w:rPr>
        <w:t>go</w:t>
      </w:r>
      <w:r w:rsidR="00DC7C4B" w:rsidRPr="00AC36E0">
        <w:rPr>
          <w:rFonts w:ascii="Arial" w:hAnsi="Arial" w:cs="Arial"/>
          <w:w w:val="102"/>
          <w:sz w:val="18"/>
          <w:szCs w:val="18"/>
        </w:rPr>
        <w:t>ros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>m</w:t>
      </w:r>
      <w:r w:rsidR="00DC7C4B">
        <w:rPr>
          <w:rFonts w:ascii="Arial" w:hAnsi="Arial" w:cs="Arial"/>
          <w:w w:val="102"/>
          <w:sz w:val="18"/>
          <w:szCs w:val="18"/>
        </w:rPr>
        <w:t>en</w:t>
      </w:r>
      <w:r w:rsidR="00DC7C4B" w:rsidRPr="00AC36E0">
        <w:rPr>
          <w:rFonts w:ascii="Arial" w:hAnsi="Arial" w:cs="Arial"/>
          <w:w w:val="102"/>
          <w:sz w:val="18"/>
          <w:szCs w:val="18"/>
        </w:rPr>
        <w:t>t</w:t>
      </w:r>
      <w:r w:rsidR="00DC7C4B">
        <w:rPr>
          <w:rFonts w:ascii="Arial" w:hAnsi="Arial" w:cs="Arial"/>
          <w:w w:val="102"/>
          <w:sz w:val="18"/>
          <w:szCs w:val="18"/>
        </w:rPr>
        <w:t>e,</w:t>
      </w:r>
      <w:r w:rsidR="00D66CEF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p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>j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t</w:t>
      </w:r>
      <w:r w:rsidR="00DC7C4B">
        <w:rPr>
          <w:rFonts w:ascii="Arial" w:hAnsi="Arial" w:cs="Arial"/>
          <w:w w:val="102"/>
          <w:sz w:val="18"/>
          <w:szCs w:val="18"/>
        </w:rPr>
        <w:t>os fo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n</w:t>
      </w:r>
      <w:r w:rsidR="00DC7C4B" w:rsidRPr="00AC36E0">
        <w:rPr>
          <w:rFonts w:ascii="Arial" w:hAnsi="Arial" w:cs="Arial"/>
          <w:w w:val="102"/>
          <w:sz w:val="18"/>
          <w:szCs w:val="18"/>
        </w:rPr>
        <w:t>ecido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5028F2">
        <w:rPr>
          <w:rFonts w:ascii="Arial" w:hAnsi="Arial" w:cs="Arial"/>
          <w:w w:val="102"/>
          <w:sz w:val="18"/>
          <w:szCs w:val="18"/>
        </w:rPr>
        <w:t xml:space="preserve"> a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1734F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esp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cific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>çõ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s</w:t>
      </w:r>
      <w:r w:rsidR="00DC7C4B">
        <w:rPr>
          <w:rFonts w:ascii="Arial" w:hAnsi="Arial" w:cs="Arial"/>
          <w:w w:val="102"/>
          <w:sz w:val="18"/>
          <w:szCs w:val="18"/>
        </w:rPr>
        <w:t>,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q</w:t>
      </w:r>
      <w:r w:rsidR="00DC7C4B">
        <w:rPr>
          <w:rFonts w:ascii="Arial" w:hAnsi="Arial" w:cs="Arial"/>
          <w:w w:val="102"/>
          <w:sz w:val="18"/>
          <w:szCs w:val="18"/>
        </w:rPr>
        <w:t>ue</w:t>
      </w:r>
      <w:r w:rsidR="0001734F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co</w:t>
      </w:r>
      <w:r w:rsidR="00DC7C4B">
        <w:rPr>
          <w:rFonts w:ascii="Arial" w:hAnsi="Arial" w:cs="Arial"/>
          <w:w w:val="102"/>
          <w:sz w:val="18"/>
          <w:szCs w:val="18"/>
        </w:rPr>
        <w:t>m</w:t>
      </w:r>
      <w:r w:rsidR="00DC7C4B" w:rsidRPr="00AC36E0">
        <w:rPr>
          <w:rFonts w:ascii="Arial" w:hAnsi="Arial" w:cs="Arial"/>
          <w:w w:val="102"/>
          <w:sz w:val="18"/>
          <w:szCs w:val="18"/>
        </w:rPr>
        <w:t>pl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m</w:t>
      </w:r>
      <w:r w:rsidR="00DC7C4B">
        <w:rPr>
          <w:rFonts w:ascii="Arial" w:hAnsi="Arial" w:cs="Arial"/>
          <w:w w:val="102"/>
          <w:sz w:val="18"/>
          <w:szCs w:val="18"/>
        </w:rPr>
        <w:t>en</w:t>
      </w:r>
      <w:r w:rsidR="00DC7C4B" w:rsidRPr="00AC36E0">
        <w:rPr>
          <w:rFonts w:ascii="Arial" w:hAnsi="Arial" w:cs="Arial"/>
          <w:w w:val="102"/>
          <w:sz w:val="18"/>
          <w:szCs w:val="18"/>
        </w:rPr>
        <w:t>ta</w:t>
      </w:r>
      <w:r w:rsidR="00DC7C4B">
        <w:rPr>
          <w:rFonts w:ascii="Arial" w:hAnsi="Arial" w:cs="Arial"/>
          <w:w w:val="102"/>
          <w:sz w:val="18"/>
          <w:szCs w:val="18"/>
        </w:rPr>
        <w:t>m,</w:t>
      </w:r>
      <w:r w:rsidR="009B3DBA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n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q</w:t>
      </w:r>
      <w:r w:rsidR="00DC7C4B">
        <w:rPr>
          <w:rFonts w:ascii="Arial" w:hAnsi="Arial" w:cs="Arial"/>
          <w:w w:val="102"/>
          <w:sz w:val="18"/>
          <w:szCs w:val="18"/>
        </w:rPr>
        <w:t>ue</w:t>
      </w:r>
      <w:r w:rsidR="007E04D4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co</w:t>
      </w:r>
      <w:r w:rsidR="00DC7C4B">
        <w:rPr>
          <w:rFonts w:ascii="Arial" w:hAnsi="Arial" w:cs="Arial"/>
          <w:w w:val="102"/>
          <w:sz w:val="18"/>
          <w:szCs w:val="18"/>
        </w:rPr>
        <w:t>u</w:t>
      </w:r>
      <w:r w:rsidR="00DC7C4B" w:rsidRPr="00AC36E0">
        <w:rPr>
          <w:rFonts w:ascii="Arial" w:hAnsi="Arial" w:cs="Arial"/>
          <w:w w:val="102"/>
          <w:sz w:val="18"/>
          <w:szCs w:val="18"/>
        </w:rPr>
        <w:t>b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,</w:t>
      </w:r>
      <w:r w:rsidR="00205A63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DEVE</w:t>
      </w:r>
      <w:r w:rsidR="00DC7C4B">
        <w:rPr>
          <w:rFonts w:ascii="Arial" w:hAnsi="Arial" w:cs="Arial"/>
          <w:w w:val="102"/>
          <w:sz w:val="18"/>
          <w:szCs w:val="18"/>
        </w:rPr>
        <w:t>RÁ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SE</w:t>
      </w:r>
      <w:r w:rsidR="00DC7C4B">
        <w:rPr>
          <w:rFonts w:ascii="Arial" w:hAnsi="Arial" w:cs="Arial"/>
          <w:w w:val="102"/>
          <w:sz w:val="18"/>
          <w:szCs w:val="18"/>
        </w:rPr>
        <w:t>R C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M</w:t>
      </w:r>
      <w:r w:rsidR="00DC7C4B" w:rsidRPr="00AC36E0">
        <w:rPr>
          <w:rFonts w:ascii="Arial" w:hAnsi="Arial" w:cs="Arial"/>
          <w:w w:val="102"/>
          <w:sz w:val="18"/>
          <w:szCs w:val="18"/>
        </w:rPr>
        <w:t>B</w:t>
      </w:r>
      <w:r w:rsidR="00DC7C4B">
        <w:rPr>
          <w:rFonts w:ascii="Arial" w:hAnsi="Arial" w:cs="Arial"/>
          <w:w w:val="102"/>
          <w:sz w:val="18"/>
          <w:szCs w:val="18"/>
        </w:rPr>
        <w:t>I</w:t>
      </w:r>
      <w:r w:rsidR="00DC7C4B" w:rsidRPr="00AC36E0">
        <w:rPr>
          <w:rFonts w:ascii="Arial" w:hAnsi="Arial" w:cs="Arial"/>
          <w:w w:val="102"/>
          <w:sz w:val="18"/>
          <w:szCs w:val="18"/>
        </w:rPr>
        <w:t>NA</w:t>
      </w:r>
      <w:r w:rsidR="00DC7C4B">
        <w:rPr>
          <w:rFonts w:ascii="Arial" w:hAnsi="Arial" w:cs="Arial"/>
          <w:w w:val="102"/>
          <w:sz w:val="18"/>
          <w:szCs w:val="18"/>
        </w:rPr>
        <w:t>DO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P</w:t>
      </w:r>
      <w:r w:rsidR="00DC7C4B">
        <w:rPr>
          <w:rFonts w:ascii="Arial" w:hAnsi="Arial" w:cs="Arial"/>
          <w:w w:val="102"/>
          <w:sz w:val="18"/>
          <w:szCs w:val="18"/>
        </w:rPr>
        <w:t>R</w:t>
      </w:r>
      <w:r w:rsidR="00DC7C4B" w:rsidRPr="00AC36E0">
        <w:rPr>
          <w:rFonts w:ascii="Arial" w:hAnsi="Arial" w:cs="Arial"/>
          <w:w w:val="102"/>
          <w:sz w:val="18"/>
          <w:szCs w:val="18"/>
        </w:rPr>
        <w:t>EVIAME</w:t>
      </w:r>
      <w:r w:rsidR="00DC7C4B">
        <w:rPr>
          <w:rFonts w:ascii="Arial" w:hAnsi="Arial" w:cs="Arial"/>
          <w:w w:val="102"/>
          <w:sz w:val="18"/>
          <w:szCs w:val="18"/>
        </w:rPr>
        <w:t>N</w:t>
      </w:r>
      <w:r w:rsidR="00DC7C4B" w:rsidRPr="00AC36E0">
        <w:rPr>
          <w:rFonts w:ascii="Arial" w:hAnsi="Arial" w:cs="Arial"/>
          <w:w w:val="102"/>
          <w:sz w:val="18"/>
          <w:szCs w:val="18"/>
        </w:rPr>
        <w:t>T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ENT</w:t>
      </w:r>
      <w:r w:rsidR="00DC7C4B">
        <w:rPr>
          <w:rFonts w:ascii="Arial" w:hAnsi="Arial" w:cs="Arial"/>
          <w:w w:val="102"/>
          <w:sz w:val="18"/>
          <w:szCs w:val="18"/>
        </w:rPr>
        <w:t>RE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A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PARTES</w:t>
      </w:r>
      <w:r w:rsidR="00DC7C4B">
        <w:rPr>
          <w:rFonts w:ascii="Arial" w:hAnsi="Arial" w:cs="Arial"/>
          <w:w w:val="102"/>
          <w:sz w:val="18"/>
          <w:szCs w:val="18"/>
        </w:rPr>
        <w:t xml:space="preserve">. Ficará a cargo da contratada, informar, com 30 dias de antecedência ao início de cada etapa construtiva, por item de projeto, todas as concessionárias de serviços públicos, que </w:t>
      </w:r>
      <w:r w:rsidR="008321AB">
        <w:rPr>
          <w:rFonts w:ascii="Arial" w:hAnsi="Arial" w:cs="Arial"/>
          <w:w w:val="102"/>
          <w:sz w:val="18"/>
          <w:szCs w:val="18"/>
        </w:rPr>
        <w:t>se utilizam</w:t>
      </w:r>
      <w:r w:rsidR="00DC7C4B">
        <w:rPr>
          <w:rFonts w:ascii="Arial" w:hAnsi="Arial" w:cs="Arial"/>
          <w:w w:val="102"/>
          <w:sz w:val="18"/>
          <w:szCs w:val="18"/>
        </w:rPr>
        <w:t xml:space="preserve"> do subsolo urbano como meio de condução de suas estruturas de distribuição ou coleta (Energia elétrica, Telecomunicações, Águas, esgoto e Drenagem) para que tenham conhecimento integral do cronograma de execução da pavimentação projetada das calçadas. Tais empresas deverão interceder nestes segmentos – previamente – sanando deficiências ou expandindo suas estruturas, de modo tal que: uma vez executada a obra, não sejam necessárias intervenções destrutivas futuramente para sanar problemas decorrentes de alguma intervenção. Deverão ser revisados e previstos, sob pena de terem suas necessidades futuras indeferidas ou deferidas sob pesado encargo financeiro, carreados aos cofres da municipalidade, que serão investidos na ideal reconstituição técnica das avarias produzidas. É também responsabilidade da Contratada o fornecimento de todos os materiais, equipamentos e </w:t>
      </w:r>
      <w:r w:rsidR="001709A4">
        <w:rPr>
          <w:rFonts w:ascii="Arial" w:hAnsi="Arial" w:cs="Arial"/>
          <w:w w:val="102"/>
          <w:sz w:val="18"/>
          <w:szCs w:val="18"/>
        </w:rPr>
        <w:t>mão de obra de primeira linha necessária</w:t>
      </w:r>
      <w:r w:rsidR="00DC7C4B">
        <w:rPr>
          <w:rFonts w:ascii="Arial" w:hAnsi="Arial" w:cs="Arial"/>
          <w:w w:val="102"/>
          <w:sz w:val="18"/>
          <w:szCs w:val="18"/>
        </w:rPr>
        <w:t xml:space="preserve"> ao cumprimento integral do objeto da licitação, baseando-se nos projetos fornecidos bem como nos respectivos memoriais descritivos, responsabilizando-se pelo atendimento a todos os dispositivos legais vigentes, bem como pelo cumprimento de normas técnicas da ABNT e demais pertinentes, normas de segurança, pagamento de encargos, taxas, emolumentos, etc., e por todos os danos causados às obras e ou serviços, bem como a terceiros, reparando, consertando, substituindo, ressarcindo, etc., os seus respectivos proprietários.</w:t>
      </w:r>
    </w:p>
    <w:p w:rsidR="00DC7C4B" w:rsidRPr="00AC36E0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Todos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 w:rsidR="000A7FE0">
        <w:rPr>
          <w:rFonts w:ascii="Arial" w:hAnsi="Arial" w:cs="Arial"/>
          <w:w w:val="102"/>
          <w:sz w:val="18"/>
          <w:szCs w:val="18"/>
        </w:rPr>
        <w:t xml:space="preserve">os </w:t>
      </w:r>
      <w:r>
        <w:rPr>
          <w:rFonts w:ascii="Arial" w:hAnsi="Arial" w:cs="Arial"/>
          <w:w w:val="102"/>
          <w:sz w:val="18"/>
          <w:szCs w:val="18"/>
        </w:rPr>
        <w:t>danos causados a Prefeitura Municipal de Pelotas – PMP ou a terceiros pela contratada deverão ser reparados à custa da mesma. Quando houver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dúvidas nos projetos, nas especificações, no memorial deverão ser consultados os técnicos da Unidade de Gerenciamento de Projetos, responsáveis pela fiscalização e os projetistas para as definições finais.</w:t>
      </w:r>
    </w:p>
    <w:p w:rsidR="00DC7C4B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Com</w:t>
      </w:r>
      <w:r w:rsidRPr="00AC36E0">
        <w:rPr>
          <w:rFonts w:ascii="Arial" w:hAnsi="Arial" w:cs="Arial"/>
          <w:w w:val="102"/>
          <w:sz w:val="18"/>
          <w:szCs w:val="18"/>
        </w:rPr>
        <w:t>p</w:t>
      </w:r>
      <w:r>
        <w:rPr>
          <w:rFonts w:ascii="Arial" w:hAnsi="Arial" w:cs="Arial"/>
          <w:w w:val="102"/>
          <w:sz w:val="18"/>
          <w:szCs w:val="18"/>
        </w:rPr>
        <w:t>ete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a</w:t>
      </w:r>
      <w:r>
        <w:rPr>
          <w:rFonts w:ascii="Arial" w:hAnsi="Arial" w:cs="Arial"/>
          <w:w w:val="102"/>
          <w:sz w:val="18"/>
          <w:szCs w:val="18"/>
        </w:rPr>
        <w:t>o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C</w:t>
      </w:r>
      <w:r w:rsidRPr="00AC36E0">
        <w:rPr>
          <w:rFonts w:ascii="Arial" w:hAnsi="Arial" w:cs="Arial"/>
          <w:w w:val="102"/>
          <w:sz w:val="18"/>
          <w:szCs w:val="18"/>
        </w:rPr>
        <w:t>o</w:t>
      </w:r>
      <w:r>
        <w:rPr>
          <w:rFonts w:ascii="Arial" w:hAnsi="Arial" w:cs="Arial"/>
          <w:w w:val="102"/>
          <w:sz w:val="18"/>
          <w:szCs w:val="18"/>
        </w:rPr>
        <w:t>n</w:t>
      </w:r>
      <w:r w:rsidRPr="00AC36E0">
        <w:rPr>
          <w:rFonts w:ascii="Arial" w:hAnsi="Arial" w:cs="Arial"/>
          <w:w w:val="102"/>
          <w:sz w:val="18"/>
          <w:szCs w:val="18"/>
        </w:rPr>
        <w:t>s</w:t>
      </w:r>
      <w:r>
        <w:rPr>
          <w:rFonts w:ascii="Arial" w:hAnsi="Arial" w:cs="Arial"/>
          <w:w w:val="102"/>
          <w:sz w:val="18"/>
          <w:szCs w:val="18"/>
        </w:rPr>
        <w:t>t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utor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f</w:t>
      </w:r>
      <w:r w:rsidRPr="00AC36E0">
        <w:rPr>
          <w:rFonts w:ascii="Arial" w:hAnsi="Arial" w:cs="Arial"/>
          <w:w w:val="102"/>
          <w:sz w:val="18"/>
          <w:szCs w:val="18"/>
        </w:rPr>
        <w:t>az</w:t>
      </w:r>
      <w:r>
        <w:rPr>
          <w:rFonts w:ascii="Arial" w:hAnsi="Arial" w:cs="Arial"/>
          <w:w w:val="102"/>
          <w:sz w:val="18"/>
          <w:szCs w:val="18"/>
        </w:rPr>
        <w:t>er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révi</w:t>
      </w:r>
      <w:r>
        <w:rPr>
          <w:rFonts w:ascii="Arial" w:hAnsi="Arial" w:cs="Arial"/>
          <w:w w:val="102"/>
          <w:sz w:val="18"/>
          <w:szCs w:val="18"/>
        </w:rPr>
        <w:t>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visit</w:t>
      </w:r>
      <w:r>
        <w:rPr>
          <w:rFonts w:ascii="Arial" w:hAnsi="Arial" w:cs="Arial"/>
          <w:w w:val="102"/>
          <w:sz w:val="18"/>
          <w:szCs w:val="18"/>
        </w:rPr>
        <w:t>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ao</w:t>
      </w:r>
      <w:r w:rsidR="00285296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loca</w:t>
      </w:r>
      <w:r>
        <w:rPr>
          <w:rFonts w:ascii="Arial" w:hAnsi="Arial" w:cs="Arial"/>
          <w:w w:val="102"/>
          <w:sz w:val="18"/>
          <w:szCs w:val="18"/>
        </w:rPr>
        <w:t>l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da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ob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pa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o</w:t>
      </w:r>
      <w:r w:rsidRPr="00AC36E0">
        <w:rPr>
          <w:rFonts w:ascii="Arial" w:hAnsi="Arial" w:cs="Arial"/>
          <w:w w:val="102"/>
          <w:sz w:val="18"/>
          <w:szCs w:val="18"/>
        </w:rPr>
        <w:t>c</w:t>
      </w:r>
      <w:r>
        <w:rPr>
          <w:rFonts w:ascii="Arial" w:hAnsi="Arial" w:cs="Arial"/>
          <w:w w:val="102"/>
          <w:sz w:val="18"/>
          <w:szCs w:val="18"/>
        </w:rPr>
        <w:t>eder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m</w:t>
      </w:r>
      <w:r w:rsidRPr="00AC36E0">
        <w:rPr>
          <w:rFonts w:ascii="Arial" w:hAnsi="Arial" w:cs="Arial"/>
          <w:w w:val="102"/>
          <w:sz w:val="18"/>
          <w:szCs w:val="18"/>
        </w:rPr>
        <w:t>i</w:t>
      </w:r>
      <w:r>
        <w:rPr>
          <w:rFonts w:ascii="Arial" w:hAnsi="Arial" w:cs="Arial"/>
          <w:w w:val="102"/>
          <w:sz w:val="18"/>
          <w:szCs w:val="18"/>
        </w:rPr>
        <w:t>nu</w:t>
      </w:r>
      <w:r w:rsidRPr="00AC36E0">
        <w:rPr>
          <w:rFonts w:ascii="Arial" w:hAnsi="Arial" w:cs="Arial"/>
          <w:w w:val="102"/>
          <w:sz w:val="18"/>
          <w:szCs w:val="18"/>
        </w:rPr>
        <w:t>cios</w:t>
      </w:r>
      <w:r>
        <w:rPr>
          <w:rFonts w:ascii="Arial" w:hAnsi="Arial" w:cs="Arial"/>
          <w:w w:val="102"/>
          <w:sz w:val="18"/>
          <w:szCs w:val="18"/>
        </w:rPr>
        <w:t>o</w:t>
      </w:r>
      <w:r w:rsidR="00F256CC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xa</w:t>
      </w:r>
      <w:r>
        <w:rPr>
          <w:rFonts w:ascii="Arial" w:hAnsi="Arial" w:cs="Arial"/>
          <w:w w:val="102"/>
          <w:sz w:val="18"/>
          <w:szCs w:val="18"/>
        </w:rPr>
        <w:t>me</w:t>
      </w:r>
      <w:r w:rsidR="00BD7610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d</w:t>
      </w:r>
      <w:r>
        <w:rPr>
          <w:rFonts w:ascii="Arial" w:hAnsi="Arial" w:cs="Arial"/>
          <w:w w:val="102"/>
          <w:sz w:val="18"/>
          <w:szCs w:val="18"/>
        </w:rPr>
        <w:t>as</w:t>
      </w:r>
      <w:r w:rsidRPr="00AC36E0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lastRenderedPageBreak/>
        <w:t>c</w:t>
      </w:r>
      <w:r>
        <w:rPr>
          <w:rFonts w:ascii="Arial" w:hAnsi="Arial" w:cs="Arial"/>
          <w:w w:val="102"/>
          <w:sz w:val="18"/>
          <w:szCs w:val="18"/>
        </w:rPr>
        <w:t>o</w:t>
      </w:r>
      <w:r w:rsidRPr="00AC36E0">
        <w:rPr>
          <w:rFonts w:ascii="Arial" w:hAnsi="Arial" w:cs="Arial"/>
          <w:w w:val="102"/>
          <w:sz w:val="18"/>
          <w:szCs w:val="18"/>
        </w:rPr>
        <w:t>n</w:t>
      </w:r>
      <w:r>
        <w:rPr>
          <w:rFonts w:ascii="Arial" w:hAnsi="Arial" w:cs="Arial"/>
          <w:w w:val="102"/>
          <w:sz w:val="18"/>
          <w:szCs w:val="18"/>
        </w:rPr>
        <w:t>d</w:t>
      </w:r>
      <w:r w:rsidRPr="00AC36E0">
        <w:rPr>
          <w:rFonts w:ascii="Arial" w:hAnsi="Arial" w:cs="Arial"/>
          <w:w w:val="102"/>
          <w:sz w:val="18"/>
          <w:szCs w:val="18"/>
        </w:rPr>
        <w:t>içõ</w:t>
      </w:r>
      <w:r>
        <w:rPr>
          <w:rFonts w:ascii="Arial" w:hAnsi="Arial" w:cs="Arial"/>
          <w:w w:val="102"/>
          <w:sz w:val="18"/>
          <w:szCs w:val="18"/>
        </w:rPr>
        <w:t>es</w:t>
      </w:r>
      <w:r w:rsidRPr="00AC36E0">
        <w:rPr>
          <w:rFonts w:ascii="Arial" w:hAnsi="Arial" w:cs="Arial"/>
          <w:w w:val="102"/>
          <w:sz w:val="18"/>
          <w:szCs w:val="18"/>
        </w:rPr>
        <w:t xml:space="preserve"> loc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>is</w:t>
      </w:r>
      <w:r>
        <w:rPr>
          <w:rFonts w:ascii="Arial" w:hAnsi="Arial" w:cs="Arial"/>
          <w:w w:val="102"/>
          <w:sz w:val="18"/>
          <w:szCs w:val="18"/>
        </w:rPr>
        <w:t>,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>v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rig</w:t>
      </w:r>
      <w:r>
        <w:rPr>
          <w:rFonts w:ascii="Arial" w:hAnsi="Arial" w:cs="Arial"/>
          <w:w w:val="102"/>
          <w:sz w:val="18"/>
          <w:szCs w:val="18"/>
        </w:rPr>
        <w:t>uar</w:t>
      </w:r>
      <w:r w:rsidRPr="00AC36E0">
        <w:rPr>
          <w:rFonts w:ascii="Arial" w:hAnsi="Arial" w:cs="Arial"/>
          <w:w w:val="102"/>
          <w:sz w:val="18"/>
          <w:szCs w:val="18"/>
        </w:rPr>
        <w:t xml:space="preserve"> o</w:t>
      </w:r>
      <w:r>
        <w:rPr>
          <w:rFonts w:ascii="Arial" w:hAnsi="Arial" w:cs="Arial"/>
          <w:w w:val="102"/>
          <w:sz w:val="18"/>
          <w:szCs w:val="18"/>
        </w:rPr>
        <w:t>s</w:t>
      </w:r>
      <w:r w:rsidR="00E8374C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s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rviço</w:t>
      </w:r>
      <w:r>
        <w:rPr>
          <w:rFonts w:ascii="Arial" w:hAnsi="Arial" w:cs="Arial"/>
          <w:w w:val="102"/>
          <w:sz w:val="18"/>
          <w:szCs w:val="18"/>
        </w:rPr>
        <w:t>s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e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mate</w:t>
      </w:r>
      <w:r w:rsidRPr="00AC36E0">
        <w:rPr>
          <w:rFonts w:ascii="Arial" w:hAnsi="Arial" w:cs="Arial"/>
          <w:w w:val="102"/>
          <w:sz w:val="18"/>
          <w:szCs w:val="18"/>
        </w:rPr>
        <w:t>ri</w:t>
      </w:r>
      <w:r>
        <w:rPr>
          <w:rFonts w:ascii="Arial" w:hAnsi="Arial" w:cs="Arial"/>
          <w:w w:val="102"/>
          <w:sz w:val="18"/>
          <w:szCs w:val="18"/>
        </w:rPr>
        <w:t>al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a</w:t>
      </w:r>
      <w:r w:rsidR="00E8374C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w w:val="102"/>
          <w:sz w:val="18"/>
          <w:szCs w:val="18"/>
        </w:rPr>
        <w:t>mp</w:t>
      </w:r>
      <w:r w:rsidRPr="00AC36E0">
        <w:rPr>
          <w:rFonts w:ascii="Arial" w:hAnsi="Arial" w:cs="Arial"/>
          <w:w w:val="102"/>
          <w:sz w:val="18"/>
          <w:szCs w:val="18"/>
        </w:rPr>
        <w:t>re</w:t>
      </w:r>
      <w:r>
        <w:rPr>
          <w:rFonts w:ascii="Arial" w:hAnsi="Arial" w:cs="Arial"/>
          <w:w w:val="102"/>
          <w:sz w:val="18"/>
          <w:szCs w:val="18"/>
        </w:rPr>
        <w:t>ga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.</w:t>
      </w:r>
      <w:r w:rsidRPr="00AC36E0">
        <w:rPr>
          <w:rFonts w:ascii="Arial" w:hAnsi="Arial" w:cs="Arial"/>
          <w:w w:val="102"/>
          <w:sz w:val="18"/>
          <w:szCs w:val="18"/>
        </w:rPr>
        <w:t xml:space="preserve">  Q</w:t>
      </w:r>
      <w:r>
        <w:rPr>
          <w:rFonts w:ascii="Arial" w:hAnsi="Arial" w:cs="Arial"/>
          <w:w w:val="102"/>
          <w:sz w:val="18"/>
          <w:szCs w:val="18"/>
        </w:rPr>
        <w:t>ua</w:t>
      </w:r>
      <w:r w:rsidRPr="00AC36E0">
        <w:rPr>
          <w:rFonts w:ascii="Arial" w:hAnsi="Arial" w:cs="Arial"/>
          <w:w w:val="102"/>
          <w:sz w:val="18"/>
          <w:szCs w:val="18"/>
        </w:rPr>
        <w:t>lq</w:t>
      </w:r>
      <w:r>
        <w:rPr>
          <w:rFonts w:ascii="Arial" w:hAnsi="Arial" w:cs="Arial"/>
          <w:w w:val="102"/>
          <w:sz w:val="18"/>
          <w:szCs w:val="18"/>
        </w:rPr>
        <w:t>uer dú</w:t>
      </w:r>
      <w:r w:rsidRPr="00AC36E0">
        <w:rPr>
          <w:rFonts w:ascii="Arial" w:hAnsi="Arial" w:cs="Arial"/>
          <w:w w:val="102"/>
          <w:sz w:val="18"/>
          <w:szCs w:val="18"/>
        </w:rPr>
        <w:t>vid</w:t>
      </w:r>
      <w:r>
        <w:rPr>
          <w:rFonts w:ascii="Arial" w:hAnsi="Arial" w:cs="Arial"/>
          <w:w w:val="102"/>
          <w:sz w:val="18"/>
          <w:szCs w:val="18"/>
        </w:rPr>
        <w:t>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ou</w:t>
      </w:r>
      <w:r w:rsidR="00BD7610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irr</w:t>
      </w:r>
      <w:r>
        <w:rPr>
          <w:rFonts w:ascii="Arial" w:hAnsi="Arial" w:cs="Arial"/>
          <w:w w:val="102"/>
          <w:sz w:val="18"/>
          <w:szCs w:val="18"/>
        </w:rPr>
        <w:t>eg</w:t>
      </w:r>
      <w:r w:rsidRPr="00AC36E0">
        <w:rPr>
          <w:rFonts w:ascii="Arial" w:hAnsi="Arial" w:cs="Arial"/>
          <w:w w:val="102"/>
          <w:sz w:val="18"/>
          <w:szCs w:val="18"/>
        </w:rPr>
        <w:t>ul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>ri</w:t>
      </w:r>
      <w:r>
        <w:rPr>
          <w:rFonts w:ascii="Arial" w:hAnsi="Arial" w:cs="Arial"/>
          <w:w w:val="102"/>
          <w:sz w:val="18"/>
          <w:szCs w:val="18"/>
        </w:rPr>
        <w:t>d</w:t>
      </w:r>
      <w:r w:rsidRPr="00AC36E0">
        <w:rPr>
          <w:rFonts w:ascii="Arial" w:hAnsi="Arial" w:cs="Arial"/>
          <w:w w:val="102"/>
          <w:sz w:val="18"/>
          <w:szCs w:val="18"/>
        </w:rPr>
        <w:t>a</w:t>
      </w:r>
      <w:r>
        <w:rPr>
          <w:rFonts w:ascii="Arial" w:hAnsi="Arial" w:cs="Arial"/>
          <w:w w:val="102"/>
          <w:sz w:val="18"/>
          <w:szCs w:val="18"/>
        </w:rPr>
        <w:t>de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ob</w:t>
      </w:r>
      <w:r w:rsidRPr="00AC36E0">
        <w:rPr>
          <w:rFonts w:ascii="Arial" w:hAnsi="Arial" w:cs="Arial"/>
          <w:w w:val="102"/>
          <w:sz w:val="18"/>
          <w:szCs w:val="18"/>
        </w:rPr>
        <w:t>s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rv</w:t>
      </w:r>
      <w:r>
        <w:rPr>
          <w:rFonts w:ascii="Arial" w:hAnsi="Arial" w:cs="Arial"/>
          <w:w w:val="102"/>
          <w:sz w:val="18"/>
          <w:szCs w:val="18"/>
        </w:rPr>
        <w:t>ada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n</w:t>
      </w:r>
      <w:r w:rsidRPr="00AC36E0">
        <w:rPr>
          <w:rFonts w:ascii="Arial" w:hAnsi="Arial" w:cs="Arial"/>
          <w:w w:val="102"/>
          <w:sz w:val="18"/>
          <w:szCs w:val="18"/>
        </w:rPr>
        <w:t>o</w:t>
      </w:r>
      <w:r>
        <w:rPr>
          <w:rFonts w:ascii="Arial" w:hAnsi="Arial" w:cs="Arial"/>
          <w:w w:val="102"/>
          <w:sz w:val="18"/>
          <w:szCs w:val="18"/>
        </w:rPr>
        <w:t>s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roj</w:t>
      </w:r>
      <w:r>
        <w:rPr>
          <w:rFonts w:ascii="Arial" w:hAnsi="Arial" w:cs="Arial"/>
          <w:w w:val="102"/>
          <w:sz w:val="18"/>
          <w:szCs w:val="18"/>
        </w:rPr>
        <w:t>et</w:t>
      </w:r>
      <w:r w:rsidRPr="00AC36E0">
        <w:rPr>
          <w:rFonts w:ascii="Arial" w:hAnsi="Arial" w:cs="Arial"/>
          <w:w w:val="102"/>
          <w:sz w:val="18"/>
          <w:szCs w:val="18"/>
        </w:rPr>
        <w:t>o</w:t>
      </w:r>
      <w:r>
        <w:rPr>
          <w:rFonts w:ascii="Arial" w:hAnsi="Arial" w:cs="Arial"/>
          <w:w w:val="102"/>
          <w:sz w:val="18"/>
          <w:szCs w:val="18"/>
        </w:rPr>
        <w:t>s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ou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s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ecificaç</w:t>
      </w:r>
      <w:r>
        <w:rPr>
          <w:rFonts w:ascii="Arial" w:hAnsi="Arial" w:cs="Arial"/>
          <w:w w:val="102"/>
          <w:sz w:val="18"/>
          <w:szCs w:val="18"/>
        </w:rPr>
        <w:t>õ</w:t>
      </w:r>
      <w:r w:rsidRPr="00AC36E0">
        <w:rPr>
          <w:rFonts w:ascii="Arial" w:hAnsi="Arial" w:cs="Arial"/>
          <w:w w:val="102"/>
          <w:sz w:val="18"/>
          <w:szCs w:val="18"/>
        </w:rPr>
        <w:t>e</w:t>
      </w:r>
      <w:r>
        <w:rPr>
          <w:rFonts w:ascii="Arial" w:hAnsi="Arial" w:cs="Arial"/>
          <w:w w:val="102"/>
          <w:sz w:val="18"/>
          <w:szCs w:val="18"/>
        </w:rPr>
        <w:t>s</w:t>
      </w:r>
      <w:r w:rsidR="003E3D4E">
        <w:rPr>
          <w:rFonts w:ascii="Arial" w:hAnsi="Arial" w:cs="Arial"/>
          <w:w w:val="102"/>
          <w:sz w:val="18"/>
          <w:szCs w:val="18"/>
        </w:rPr>
        <w:t xml:space="preserve"> </w:t>
      </w:r>
      <w:r w:rsidRPr="00AC36E0">
        <w:rPr>
          <w:rFonts w:ascii="Arial" w:hAnsi="Arial" w:cs="Arial"/>
          <w:w w:val="102"/>
          <w:sz w:val="18"/>
          <w:szCs w:val="18"/>
        </w:rPr>
        <w:t>dev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á</w:t>
      </w:r>
      <w:r w:rsidRPr="00AC36E0">
        <w:rPr>
          <w:rFonts w:ascii="Arial" w:hAnsi="Arial" w:cs="Arial"/>
          <w:w w:val="102"/>
          <w:sz w:val="18"/>
          <w:szCs w:val="18"/>
        </w:rPr>
        <w:t xml:space="preserve"> s</w:t>
      </w:r>
      <w:r>
        <w:rPr>
          <w:rFonts w:ascii="Arial" w:hAnsi="Arial" w:cs="Arial"/>
          <w:w w:val="102"/>
          <w:sz w:val="18"/>
          <w:szCs w:val="18"/>
        </w:rPr>
        <w:t>er p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vi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>m</w:t>
      </w:r>
      <w:r>
        <w:rPr>
          <w:rFonts w:ascii="Arial" w:hAnsi="Arial" w:cs="Arial"/>
          <w:w w:val="102"/>
          <w:sz w:val="18"/>
          <w:szCs w:val="18"/>
        </w:rPr>
        <w:t>en</w:t>
      </w:r>
      <w:r w:rsidRPr="00AC36E0">
        <w:rPr>
          <w:rFonts w:ascii="Arial" w:hAnsi="Arial" w:cs="Arial"/>
          <w:w w:val="102"/>
          <w:sz w:val="18"/>
          <w:szCs w:val="18"/>
        </w:rPr>
        <w:t>t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 xml:space="preserve"> escl</w:t>
      </w:r>
      <w:r>
        <w:rPr>
          <w:rFonts w:ascii="Arial" w:hAnsi="Arial" w:cs="Arial"/>
          <w:w w:val="102"/>
          <w:sz w:val="18"/>
          <w:szCs w:val="18"/>
        </w:rPr>
        <w:t>a</w:t>
      </w:r>
      <w:r w:rsidRPr="00AC36E0">
        <w:rPr>
          <w:rFonts w:ascii="Arial" w:hAnsi="Arial" w:cs="Arial"/>
          <w:w w:val="102"/>
          <w:sz w:val="18"/>
          <w:szCs w:val="18"/>
        </w:rPr>
        <w:t>reci</w:t>
      </w:r>
      <w:r>
        <w:rPr>
          <w:rFonts w:ascii="Arial" w:hAnsi="Arial" w:cs="Arial"/>
          <w:w w:val="102"/>
          <w:sz w:val="18"/>
          <w:szCs w:val="18"/>
        </w:rPr>
        <w:t>da</w:t>
      </w:r>
      <w:r w:rsidRPr="00AC36E0">
        <w:rPr>
          <w:rFonts w:ascii="Arial" w:hAnsi="Arial" w:cs="Arial"/>
          <w:w w:val="102"/>
          <w:sz w:val="18"/>
          <w:szCs w:val="18"/>
        </w:rPr>
        <w:t xml:space="preserve"> co</w:t>
      </w:r>
      <w:r>
        <w:rPr>
          <w:rFonts w:ascii="Arial" w:hAnsi="Arial" w:cs="Arial"/>
          <w:w w:val="102"/>
          <w:sz w:val="18"/>
          <w:szCs w:val="18"/>
        </w:rPr>
        <w:t>m</w:t>
      </w:r>
      <w:r w:rsidR="00CD79F8">
        <w:rPr>
          <w:rFonts w:ascii="Arial" w:hAnsi="Arial" w:cs="Arial"/>
          <w:w w:val="102"/>
          <w:sz w:val="18"/>
          <w:szCs w:val="18"/>
        </w:rPr>
        <w:t>a UGP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e</w:t>
      </w:r>
      <w:r w:rsidR="00CD79F8">
        <w:rPr>
          <w:rFonts w:ascii="Arial" w:hAnsi="Arial" w:cs="Arial"/>
          <w:w w:val="102"/>
          <w:sz w:val="18"/>
          <w:szCs w:val="18"/>
        </w:rPr>
        <w:t xml:space="preserve">/ou </w:t>
      </w:r>
      <w:r>
        <w:rPr>
          <w:rFonts w:ascii="Arial" w:hAnsi="Arial" w:cs="Arial"/>
          <w:w w:val="102"/>
          <w:sz w:val="18"/>
          <w:szCs w:val="18"/>
        </w:rPr>
        <w:t>autor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do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>
        <w:rPr>
          <w:rFonts w:ascii="Arial" w:hAnsi="Arial" w:cs="Arial"/>
          <w:w w:val="102"/>
          <w:sz w:val="18"/>
          <w:szCs w:val="18"/>
        </w:rPr>
        <w:t>p</w:t>
      </w:r>
      <w:r w:rsidRPr="00AC36E0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o</w:t>
      </w:r>
      <w:r w:rsidRPr="00AC36E0">
        <w:rPr>
          <w:rFonts w:ascii="Arial" w:hAnsi="Arial" w:cs="Arial"/>
          <w:w w:val="102"/>
          <w:sz w:val="18"/>
          <w:szCs w:val="18"/>
        </w:rPr>
        <w:t>j</w:t>
      </w:r>
      <w:r>
        <w:rPr>
          <w:rFonts w:ascii="Arial" w:hAnsi="Arial" w:cs="Arial"/>
          <w:w w:val="102"/>
          <w:sz w:val="18"/>
          <w:szCs w:val="18"/>
        </w:rPr>
        <w:t>e</w:t>
      </w:r>
      <w:r w:rsidRPr="00AC36E0">
        <w:rPr>
          <w:rFonts w:ascii="Arial" w:hAnsi="Arial" w:cs="Arial"/>
          <w:w w:val="102"/>
          <w:sz w:val="18"/>
          <w:szCs w:val="18"/>
        </w:rPr>
        <w:t>t</w:t>
      </w:r>
      <w:r>
        <w:rPr>
          <w:rFonts w:ascii="Arial" w:hAnsi="Arial" w:cs="Arial"/>
          <w:w w:val="102"/>
          <w:sz w:val="18"/>
          <w:szCs w:val="18"/>
        </w:rPr>
        <w:t>o.</w:t>
      </w:r>
    </w:p>
    <w:p w:rsidR="0073082C" w:rsidRDefault="00426B27" w:rsidP="009C1046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Freeform 5" o:spid="_x0000_s1038" style="position:absolute;left:0;text-align:left;margin-left:76.55pt;margin-top:53.95pt;width:0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" o:allowincell="f" path="m,l,217e" filled="f" strokeweight=".31361mm">
            <v:path arrowok="t" o:connecttype="custom" o:connectlocs="0,0;0,137160" o:connectangles="0,0"/>
            <w10:wrap anchorx="page"/>
          </v:shape>
        </w:pict>
      </w:r>
      <w:r w:rsidR="00DC7C4B">
        <w:rPr>
          <w:rFonts w:ascii="Arial" w:hAnsi="Arial" w:cs="Arial"/>
          <w:w w:val="102"/>
          <w:sz w:val="18"/>
          <w:szCs w:val="18"/>
        </w:rPr>
        <w:t>No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i</w:t>
      </w:r>
      <w:r w:rsidR="00DC7C4B">
        <w:rPr>
          <w:rFonts w:ascii="Arial" w:hAnsi="Arial" w:cs="Arial"/>
          <w:w w:val="102"/>
          <w:sz w:val="18"/>
          <w:szCs w:val="18"/>
        </w:rPr>
        <w:t>nt</w:t>
      </w:r>
      <w:r w:rsidR="00DC7C4B" w:rsidRPr="00AC36E0">
        <w:rPr>
          <w:rFonts w:ascii="Arial" w:hAnsi="Arial" w:cs="Arial"/>
          <w:w w:val="102"/>
          <w:sz w:val="18"/>
          <w:szCs w:val="18"/>
        </w:rPr>
        <w:t>ui</w:t>
      </w:r>
      <w:r w:rsidR="00DC7C4B">
        <w:rPr>
          <w:rFonts w:ascii="Arial" w:hAnsi="Arial" w:cs="Arial"/>
          <w:w w:val="102"/>
          <w:sz w:val="18"/>
          <w:szCs w:val="18"/>
        </w:rPr>
        <w:t>to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d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to</w:t>
      </w:r>
      <w:r w:rsidR="00DC7C4B" w:rsidRPr="00AC36E0">
        <w:rPr>
          <w:rFonts w:ascii="Arial" w:hAnsi="Arial" w:cs="Arial"/>
          <w:w w:val="102"/>
          <w:sz w:val="18"/>
          <w:szCs w:val="18"/>
        </w:rPr>
        <w:t>m</w:t>
      </w:r>
      <w:r w:rsidR="00DC7C4B">
        <w:rPr>
          <w:rFonts w:ascii="Arial" w:hAnsi="Arial" w:cs="Arial"/>
          <w:w w:val="102"/>
          <w:sz w:val="18"/>
          <w:szCs w:val="18"/>
        </w:rPr>
        <w:t>ar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tod</w:t>
      </w:r>
      <w:r w:rsidR="00DC7C4B" w:rsidRPr="00AC36E0">
        <w:rPr>
          <w:rFonts w:ascii="Arial" w:hAnsi="Arial" w:cs="Arial"/>
          <w:w w:val="102"/>
          <w:sz w:val="18"/>
          <w:szCs w:val="18"/>
        </w:rPr>
        <w:t>a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as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p</w:t>
      </w:r>
      <w:r w:rsidR="00DC7C4B" w:rsidRPr="00AC36E0">
        <w:rPr>
          <w:rFonts w:ascii="Arial" w:hAnsi="Arial" w:cs="Arial"/>
          <w:w w:val="102"/>
          <w:sz w:val="18"/>
          <w:szCs w:val="18"/>
        </w:rPr>
        <w:t>rec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>uçõ</w:t>
      </w:r>
      <w:r w:rsidR="00DC7C4B">
        <w:rPr>
          <w:rFonts w:ascii="Arial" w:hAnsi="Arial" w:cs="Arial"/>
          <w:w w:val="102"/>
          <w:sz w:val="18"/>
          <w:szCs w:val="18"/>
        </w:rPr>
        <w:t>es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n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c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ss</w:t>
      </w:r>
      <w:r w:rsidR="00DC7C4B">
        <w:rPr>
          <w:rFonts w:ascii="Arial" w:hAnsi="Arial" w:cs="Arial"/>
          <w:w w:val="102"/>
          <w:sz w:val="18"/>
          <w:szCs w:val="18"/>
        </w:rPr>
        <w:t>á</w:t>
      </w:r>
      <w:r w:rsidR="00DC7C4B" w:rsidRPr="00AC36E0">
        <w:rPr>
          <w:rFonts w:ascii="Arial" w:hAnsi="Arial" w:cs="Arial"/>
          <w:w w:val="102"/>
          <w:sz w:val="18"/>
          <w:szCs w:val="18"/>
        </w:rPr>
        <w:t>ria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e 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vi</w:t>
      </w:r>
      <w:r w:rsidR="00DC7C4B">
        <w:rPr>
          <w:rFonts w:ascii="Arial" w:hAnsi="Arial" w:cs="Arial"/>
          <w:w w:val="102"/>
          <w:sz w:val="18"/>
          <w:szCs w:val="18"/>
        </w:rPr>
        <w:t>tar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oc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>rr</w:t>
      </w:r>
      <w:r w:rsidR="00DC7C4B">
        <w:rPr>
          <w:rFonts w:ascii="Arial" w:hAnsi="Arial" w:cs="Arial"/>
          <w:w w:val="102"/>
          <w:sz w:val="18"/>
          <w:szCs w:val="18"/>
        </w:rPr>
        <w:t>ê</w:t>
      </w:r>
      <w:r w:rsidR="00DC7C4B" w:rsidRPr="00AC36E0">
        <w:rPr>
          <w:rFonts w:ascii="Arial" w:hAnsi="Arial" w:cs="Arial"/>
          <w:w w:val="102"/>
          <w:sz w:val="18"/>
          <w:szCs w:val="18"/>
        </w:rPr>
        <w:t>nci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de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aci</w:t>
      </w:r>
      <w:r w:rsidR="00DC7C4B">
        <w:rPr>
          <w:rFonts w:ascii="Arial" w:hAnsi="Arial" w:cs="Arial"/>
          <w:w w:val="102"/>
          <w:sz w:val="18"/>
          <w:szCs w:val="18"/>
        </w:rPr>
        <w:t>den</w:t>
      </w:r>
      <w:r w:rsidR="00DC7C4B" w:rsidRPr="00AC36E0">
        <w:rPr>
          <w:rFonts w:ascii="Arial" w:hAnsi="Arial" w:cs="Arial"/>
          <w:w w:val="102"/>
          <w:sz w:val="18"/>
          <w:szCs w:val="18"/>
        </w:rPr>
        <w:t>t</w:t>
      </w:r>
      <w:r w:rsidR="00DC7C4B">
        <w:rPr>
          <w:rFonts w:ascii="Arial" w:hAnsi="Arial" w:cs="Arial"/>
          <w:w w:val="102"/>
          <w:sz w:val="18"/>
          <w:szCs w:val="18"/>
        </w:rPr>
        <w:t>es na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ob</w:t>
      </w:r>
      <w:r w:rsidR="00DC7C4B" w:rsidRPr="00AC36E0">
        <w:rPr>
          <w:rFonts w:ascii="Arial" w:hAnsi="Arial" w:cs="Arial"/>
          <w:w w:val="102"/>
          <w:sz w:val="18"/>
          <w:szCs w:val="18"/>
        </w:rPr>
        <w:t>ra</w:t>
      </w:r>
      <w:r w:rsidR="00DC7C4B">
        <w:rPr>
          <w:rFonts w:ascii="Arial" w:hAnsi="Arial" w:cs="Arial"/>
          <w:w w:val="102"/>
          <w:sz w:val="18"/>
          <w:szCs w:val="18"/>
        </w:rPr>
        <w:t>,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i</w:t>
      </w:r>
      <w:r w:rsidR="00DC7C4B">
        <w:rPr>
          <w:rFonts w:ascii="Arial" w:hAnsi="Arial" w:cs="Arial"/>
          <w:w w:val="102"/>
          <w:sz w:val="18"/>
          <w:szCs w:val="18"/>
        </w:rPr>
        <w:t>n</w:t>
      </w:r>
      <w:r w:rsidR="00DC7C4B" w:rsidRPr="00AC36E0">
        <w:rPr>
          <w:rFonts w:ascii="Arial" w:hAnsi="Arial" w:cs="Arial"/>
          <w:w w:val="102"/>
          <w:sz w:val="18"/>
          <w:szCs w:val="18"/>
        </w:rPr>
        <w:t>f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m</w:t>
      </w:r>
      <w:r w:rsidR="00DC7C4B" w:rsidRPr="00AC36E0">
        <w:rPr>
          <w:rFonts w:ascii="Arial" w:hAnsi="Arial" w:cs="Arial"/>
          <w:w w:val="102"/>
          <w:sz w:val="18"/>
          <w:szCs w:val="18"/>
        </w:rPr>
        <w:t>a</w:t>
      </w:r>
      <w:r w:rsidR="00DC7C4B">
        <w:rPr>
          <w:rFonts w:ascii="Arial" w:hAnsi="Arial" w:cs="Arial"/>
          <w:w w:val="102"/>
          <w:sz w:val="18"/>
          <w:szCs w:val="18"/>
        </w:rPr>
        <w:t>m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q</w:t>
      </w:r>
      <w:r w:rsidR="00DC7C4B" w:rsidRPr="00AC36E0">
        <w:rPr>
          <w:rFonts w:ascii="Arial" w:hAnsi="Arial" w:cs="Arial"/>
          <w:w w:val="102"/>
          <w:sz w:val="18"/>
          <w:szCs w:val="18"/>
        </w:rPr>
        <w:t>u</w:t>
      </w:r>
      <w:r w:rsidR="00DC7C4B">
        <w:rPr>
          <w:rFonts w:ascii="Arial" w:hAnsi="Arial" w:cs="Arial"/>
          <w:w w:val="102"/>
          <w:sz w:val="18"/>
          <w:szCs w:val="18"/>
        </w:rPr>
        <w:t>e,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du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an</w:t>
      </w:r>
      <w:r w:rsidR="00DC7C4B" w:rsidRPr="00AC36E0">
        <w:rPr>
          <w:rFonts w:ascii="Arial" w:hAnsi="Arial" w:cs="Arial"/>
          <w:w w:val="102"/>
          <w:sz w:val="18"/>
          <w:szCs w:val="18"/>
        </w:rPr>
        <w:t>t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execuçã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t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ab</w:t>
      </w:r>
      <w:r w:rsidR="00DC7C4B" w:rsidRPr="00AC36E0">
        <w:rPr>
          <w:rFonts w:ascii="Arial" w:hAnsi="Arial" w:cs="Arial"/>
          <w:w w:val="102"/>
          <w:sz w:val="18"/>
          <w:szCs w:val="18"/>
        </w:rPr>
        <w:t>al</w:t>
      </w:r>
      <w:r w:rsidR="00DC7C4B">
        <w:rPr>
          <w:rFonts w:ascii="Arial" w:hAnsi="Arial" w:cs="Arial"/>
          <w:w w:val="102"/>
          <w:sz w:val="18"/>
          <w:szCs w:val="18"/>
        </w:rPr>
        <w:t>h</w:t>
      </w:r>
      <w:r w:rsidR="00DC7C4B" w:rsidRPr="00AC36E0">
        <w:rPr>
          <w:rFonts w:ascii="Arial" w:hAnsi="Arial" w:cs="Arial"/>
          <w:w w:val="102"/>
          <w:sz w:val="18"/>
          <w:szCs w:val="18"/>
        </w:rPr>
        <w:t>o</w:t>
      </w:r>
      <w:r w:rsidR="00DC7C4B">
        <w:rPr>
          <w:rFonts w:ascii="Arial" w:hAnsi="Arial" w:cs="Arial"/>
          <w:w w:val="102"/>
          <w:sz w:val="18"/>
          <w:szCs w:val="18"/>
        </w:rPr>
        <w:t>s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d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v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á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s</w:t>
      </w:r>
      <w:r w:rsidR="00DC7C4B">
        <w:rPr>
          <w:rFonts w:ascii="Arial" w:hAnsi="Arial" w:cs="Arial"/>
          <w:w w:val="102"/>
          <w:sz w:val="18"/>
          <w:szCs w:val="18"/>
        </w:rPr>
        <w:t>er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ri</w:t>
      </w:r>
      <w:r w:rsidR="00DC7C4B">
        <w:rPr>
          <w:rFonts w:ascii="Arial" w:hAnsi="Arial" w:cs="Arial"/>
          <w:w w:val="102"/>
          <w:sz w:val="18"/>
          <w:szCs w:val="18"/>
        </w:rPr>
        <w:t>go</w:t>
      </w:r>
      <w:r w:rsidR="00DC7C4B" w:rsidRPr="00AC36E0">
        <w:rPr>
          <w:rFonts w:ascii="Arial" w:hAnsi="Arial" w:cs="Arial"/>
          <w:w w:val="102"/>
          <w:sz w:val="18"/>
          <w:szCs w:val="18"/>
        </w:rPr>
        <w:t>ros</w:t>
      </w:r>
      <w:r w:rsidR="00DC7C4B">
        <w:rPr>
          <w:rFonts w:ascii="Arial" w:hAnsi="Arial" w:cs="Arial"/>
          <w:w w:val="102"/>
          <w:sz w:val="18"/>
          <w:szCs w:val="18"/>
        </w:rPr>
        <w:t>ame</w:t>
      </w:r>
      <w:r w:rsidR="00DC7C4B" w:rsidRPr="00AC36E0">
        <w:rPr>
          <w:rFonts w:ascii="Arial" w:hAnsi="Arial" w:cs="Arial"/>
          <w:w w:val="102"/>
          <w:sz w:val="18"/>
          <w:szCs w:val="18"/>
        </w:rPr>
        <w:t>n</w:t>
      </w:r>
      <w:r w:rsidR="00DC7C4B">
        <w:rPr>
          <w:rFonts w:ascii="Arial" w:hAnsi="Arial" w:cs="Arial"/>
          <w:w w:val="102"/>
          <w:sz w:val="18"/>
          <w:szCs w:val="18"/>
        </w:rPr>
        <w:t>te ob</w:t>
      </w:r>
      <w:r w:rsidR="00DC7C4B" w:rsidRPr="00AC36E0">
        <w:rPr>
          <w:rFonts w:ascii="Arial" w:hAnsi="Arial" w:cs="Arial"/>
          <w:w w:val="102"/>
          <w:sz w:val="18"/>
          <w:szCs w:val="18"/>
        </w:rPr>
        <w:t>s</w:t>
      </w:r>
      <w:r w:rsidR="00DC7C4B">
        <w:rPr>
          <w:rFonts w:ascii="Arial" w:hAnsi="Arial" w:cs="Arial"/>
          <w:w w:val="102"/>
          <w:sz w:val="18"/>
          <w:szCs w:val="18"/>
        </w:rPr>
        <w:t>e</w:t>
      </w:r>
      <w:r w:rsidR="00DC7C4B" w:rsidRPr="00AC36E0">
        <w:rPr>
          <w:rFonts w:ascii="Arial" w:hAnsi="Arial" w:cs="Arial"/>
          <w:w w:val="102"/>
          <w:sz w:val="18"/>
          <w:szCs w:val="18"/>
        </w:rPr>
        <w:t>rva</w:t>
      </w:r>
      <w:r w:rsidR="00DC7C4B">
        <w:rPr>
          <w:rFonts w:ascii="Arial" w:hAnsi="Arial" w:cs="Arial"/>
          <w:w w:val="102"/>
          <w:sz w:val="18"/>
          <w:szCs w:val="18"/>
        </w:rPr>
        <w:t>da</w:t>
      </w:r>
      <w:r w:rsidR="005951D3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“</w:t>
      </w:r>
      <w:r w:rsidR="00DC7C4B">
        <w:rPr>
          <w:rFonts w:ascii="Arial" w:hAnsi="Arial" w:cs="Arial"/>
          <w:w w:val="102"/>
          <w:sz w:val="18"/>
          <w:szCs w:val="18"/>
        </w:rPr>
        <w:t>No</w:t>
      </w:r>
      <w:r w:rsidR="00DC7C4B" w:rsidRPr="00AC36E0">
        <w:rPr>
          <w:rFonts w:ascii="Arial" w:hAnsi="Arial" w:cs="Arial"/>
          <w:w w:val="102"/>
          <w:sz w:val="18"/>
          <w:szCs w:val="18"/>
        </w:rPr>
        <w:t>rm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Reg</w:t>
      </w:r>
      <w:r w:rsidR="00DC7C4B" w:rsidRPr="00AC36E0">
        <w:rPr>
          <w:rFonts w:ascii="Arial" w:hAnsi="Arial" w:cs="Arial"/>
          <w:w w:val="102"/>
          <w:sz w:val="18"/>
          <w:szCs w:val="18"/>
        </w:rPr>
        <w:t>ul</w:t>
      </w:r>
      <w:r w:rsidR="00DC7C4B">
        <w:rPr>
          <w:rFonts w:ascii="Arial" w:hAnsi="Arial" w:cs="Arial"/>
          <w:w w:val="102"/>
          <w:sz w:val="18"/>
          <w:szCs w:val="18"/>
        </w:rPr>
        <w:t>ame</w:t>
      </w:r>
      <w:r w:rsidR="00DC7C4B" w:rsidRPr="00AC36E0">
        <w:rPr>
          <w:rFonts w:ascii="Arial" w:hAnsi="Arial" w:cs="Arial"/>
          <w:w w:val="102"/>
          <w:sz w:val="18"/>
          <w:szCs w:val="18"/>
        </w:rPr>
        <w:t>n</w:t>
      </w:r>
      <w:r w:rsidR="00DC7C4B">
        <w:rPr>
          <w:rFonts w:ascii="Arial" w:hAnsi="Arial" w:cs="Arial"/>
          <w:w w:val="102"/>
          <w:sz w:val="18"/>
          <w:szCs w:val="18"/>
        </w:rPr>
        <w:t>ta</w:t>
      </w:r>
      <w:r w:rsidR="00DC7C4B" w:rsidRPr="00AC36E0">
        <w:rPr>
          <w:rFonts w:ascii="Arial" w:hAnsi="Arial" w:cs="Arial"/>
          <w:w w:val="102"/>
          <w:sz w:val="18"/>
          <w:szCs w:val="18"/>
        </w:rPr>
        <w:t>d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do</w:t>
      </w:r>
      <w:r w:rsidR="00591EE6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Mi</w:t>
      </w:r>
      <w:r w:rsidR="00DC7C4B">
        <w:rPr>
          <w:rFonts w:ascii="Arial" w:hAnsi="Arial" w:cs="Arial"/>
          <w:w w:val="102"/>
          <w:sz w:val="18"/>
          <w:szCs w:val="18"/>
        </w:rPr>
        <w:t>n</w:t>
      </w:r>
      <w:r w:rsidR="00DC7C4B" w:rsidRPr="00AC36E0">
        <w:rPr>
          <w:rFonts w:ascii="Arial" w:hAnsi="Arial" w:cs="Arial"/>
          <w:w w:val="102"/>
          <w:sz w:val="18"/>
          <w:szCs w:val="18"/>
        </w:rPr>
        <w:t>ist</w:t>
      </w:r>
      <w:r w:rsidR="00DC7C4B">
        <w:rPr>
          <w:rFonts w:ascii="Arial" w:hAnsi="Arial" w:cs="Arial"/>
          <w:w w:val="102"/>
          <w:sz w:val="18"/>
          <w:szCs w:val="18"/>
        </w:rPr>
        <w:t>é</w:t>
      </w:r>
      <w:r w:rsidR="00DC7C4B" w:rsidRPr="00AC36E0">
        <w:rPr>
          <w:rFonts w:ascii="Arial" w:hAnsi="Arial" w:cs="Arial"/>
          <w:w w:val="102"/>
          <w:sz w:val="18"/>
          <w:szCs w:val="18"/>
        </w:rPr>
        <w:t>ri</w:t>
      </w:r>
      <w:r w:rsidR="00DC7C4B">
        <w:rPr>
          <w:rFonts w:ascii="Arial" w:hAnsi="Arial" w:cs="Arial"/>
          <w:w w:val="102"/>
          <w:sz w:val="18"/>
          <w:szCs w:val="18"/>
        </w:rPr>
        <w:t>o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do</w:t>
      </w:r>
      <w:r w:rsidR="00A44839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Tr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>b</w:t>
      </w:r>
      <w:r w:rsidR="00DC7C4B">
        <w:rPr>
          <w:rFonts w:ascii="Arial" w:hAnsi="Arial" w:cs="Arial"/>
          <w:w w:val="102"/>
          <w:sz w:val="18"/>
          <w:szCs w:val="18"/>
        </w:rPr>
        <w:t>a</w:t>
      </w:r>
      <w:r w:rsidR="00DC7C4B" w:rsidRPr="00AC36E0">
        <w:rPr>
          <w:rFonts w:ascii="Arial" w:hAnsi="Arial" w:cs="Arial"/>
          <w:w w:val="102"/>
          <w:sz w:val="18"/>
          <w:szCs w:val="18"/>
        </w:rPr>
        <w:t>lh</w:t>
      </w:r>
      <w:r w:rsidR="00DC7C4B">
        <w:rPr>
          <w:rFonts w:ascii="Arial" w:hAnsi="Arial" w:cs="Arial"/>
          <w:w w:val="102"/>
          <w:sz w:val="18"/>
          <w:szCs w:val="18"/>
        </w:rPr>
        <w:t>o”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“</w:t>
      </w:r>
      <w:r w:rsidR="00DC7C4B">
        <w:rPr>
          <w:rFonts w:ascii="Arial" w:hAnsi="Arial" w:cs="Arial"/>
          <w:w w:val="102"/>
          <w:sz w:val="18"/>
          <w:szCs w:val="18"/>
        </w:rPr>
        <w:t>(NR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-</w:t>
      </w:r>
      <w:r w:rsidR="00DC7C4B">
        <w:rPr>
          <w:rFonts w:ascii="Arial" w:hAnsi="Arial" w:cs="Arial"/>
          <w:w w:val="102"/>
          <w:sz w:val="18"/>
          <w:szCs w:val="18"/>
        </w:rPr>
        <w:t>18</w:t>
      </w:r>
      <w:r w:rsidR="00DC7C4B" w:rsidRPr="00AC36E0">
        <w:rPr>
          <w:rFonts w:ascii="Arial" w:hAnsi="Arial" w:cs="Arial"/>
          <w:w w:val="102"/>
          <w:sz w:val="18"/>
          <w:szCs w:val="18"/>
        </w:rPr>
        <w:t xml:space="preserve">  O</w:t>
      </w:r>
      <w:r w:rsidR="00DC7C4B">
        <w:rPr>
          <w:rFonts w:ascii="Arial" w:hAnsi="Arial" w:cs="Arial"/>
          <w:w w:val="102"/>
          <w:sz w:val="18"/>
          <w:szCs w:val="18"/>
        </w:rPr>
        <w:t>b</w:t>
      </w:r>
      <w:r w:rsidR="00DC7C4B" w:rsidRPr="00AC36E0">
        <w:rPr>
          <w:rFonts w:ascii="Arial" w:hAnsi="Arial" w:cs="Arial"/>
          <w:w w:val="102"/>
          <w:sz w:val="18"/>
          <w:szCs w:val="18"/>
        </w:rPr>
        <w:t>r</w:t>
      </w:r>
      <w:r w:rsidR="00DC7C4B">
        <w:rPr>
          <w:rFonts w:ascii="Arial" w:hAnsi="Arial" w:cs="Arial"/>
          <w:w w:val="102"/>
          <w:sz w:val="18"/>
          <w:szCs w:val="18"/>
        </w:rPr>
        <w:t>as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>
        <w:rPr>
          <w:rFonts w:ascii="Arial" w:hAnsi="Arial" w:cs="Arial"/>
          <w:w w:val="102"/>
          <w:sz w:val="18"/>
          <w:szCs w:val="18"/>
        </w:rPr>
        <w:t>de</w:t>
      </w:r>
      <w:r w:rsidR="00084AB6">
        <w:rPr>
          <w:rFonts w:ascii="Arial" w:hAnsi="Arial" w:cs="Arial"/>
          <w:w w:val="102"/>
          <w:sz w:val="18"/>
          <w:szCs w:val="18"/>
        </w:rPr>
        <w:t xml:space="preserve"> </w:t>
      </w:r>
      <w:r w:rsidR="00DC7C4B" w:rsidRPr="00AC36E0">
        <w:rPr>
          <w:rFonts w:ascii="Arial" w:hAnsi="Arial" w:cs="Arial"/>
          <w:w w:val="102"/>
          <w:sz w:val="18"/>
          <w:szCs w:val="18"/>
        </w:rPr>
        <w:t>Construção, Demolição e Reparos)”.</w:t>
      </w:r>
    </w:p>
    <w:p w:rsidR="009C1046" w:rsidRDefault="009C1046" w:rsidP="009C1046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9C1046" w:rsidRPr="009C1046" w:rsidRDefault="009C1046" w:rsidP="009C1046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73082C" w:rsidRPr="00DC7C4B" w:rsidRDefault="00426B27" w:rsidP="0073082C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46" type="#_x0000_t32" style="position:absolute;left:0;text-align:left;margin-left:3.45pt;margin-top:13.2pt;width:426.75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R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xgp&#10;0sOOHvdex9LoPsxnMK6AsEptbeiQHtWLedL0h0NKVx1RLY/BrycDuVnISN6lhIszUGU3fNUMYgjg&#10;x2EdG9sHSBgDOsadnG474UePKHyc5tnif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"/>
        </w:pict>
      </w:r>
      <w:r w:rsidR="0073082C">
        <w:rPr>
          <w:rFonts w:ascii="Arial" w:hAnsi="Arial" w:cs="Arial"/>
          <w:b/>
          <w:noProof/>
          <w:sz w:val="18"/>
          <w:szCs w:val="18"/>
        </w:rPr>
        <w:t>FISCALIZAÇÃO</w:t>
      </w:r>
      <w:r w:rsidR="0073082C" w:rsidRPr="00DC7C4B">
        <w:rPr>
          <w:rFonts w:ascii="Arial" w:hAnsi="Arial" w:cs="Arial"/>
          <w:b/>
          <w:w w:val="102"/>
          <w:sz w:val="18"/>
          <w:szCs w:val="18"/>
        </w:rPr>
        <w:t xml:space="preserve"> –</w:t>
      </w:r>
      <w:r w:rsidR="00540524">
        <w:rPr>
          <w:rFonts w:ascii="Arial" w:hAnsi="Arial" w:cs="Arial"/>
          <w:b/>
          <w:w w:val="102"/>
          <w:sz w:val="18"/>
          <w:szCs w:val="18"/>
        </w:rPr>
        <w:t xml:space="preserve"> 04</w:t>
      </w:r>
    </w:p>
    <w:p w:rsidR="00EE0D7D" w:rsidRPr="00AC36E0" w:rsidRDefault="00EE0D7D" w:rsidP="00A17B2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w w:val="102"/>
          <w:sz w:val="18"/>
          <w:szCs w:val="18"/>
        </w:rPr>
      </w:pPr>
    </w:p>
    <w:p w:rsidR="00DC7C4B" w:rsidRPr="00133101" w:rsidRDefault="00DC7C4B" w:rsidP="00270CAE">
      <w:pPr>
        <w:widowControl w:val="0"/>
        <w:autoSpaceDE w:val="0"/>
        <w:autoSpaceDN w:val="0"/>
        <w:adjustRightInd w:val="0"/>
        <w:spacing w:line="360" w:lineRule="auto"/>
        <w:ind w:left="113" w:right="-20" w:firstLine="595"/>
        <w:rPr>
          <w:rFonts w:ascii="Arial" w:hAnsi="Arial" w:cs="Arial"/>
          <w:w w:val="102"/>
          <w:sz w:val="18"/>
          <w:szCs w:val="18"/>
        </w:rPr>
      </w:pPr>
      <w:r w:rsidRPr="00133101">
        <w:rPr>
          <w:rFonts w:ascii="Arial" w:hAnsi="Arial" w:cs="Arial"/>
          <w:w w:val="102"/>
          <w:sz w:val="18"/>
          <w:szCs w:val="18"/>
        </w:rPr>
        <w:t xml:space="preserve">A Administração fiscalizará obrigatoriamente a execução das obras ou serviços contratados, a fim de verificar se no seu desenvolvimento estão sendo observados os projetos, especificações e demais requisitos previstos no contrato. A fiscalização será feita por pessoal credenciado e designado pela Prefeitura Municipal de Pelotas, através da Unidade de Gerenciamento de Projetos. </w:t>
      </w:r>
    </w:p>
    <w:p w:rsidR="00DC7C4B" w:rsidRPr="00133101" w:rsidRDefault="00DC7C4B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 w:rsidRPr="00133101">
        <w:rPr>
          <w:rFonts w:ascii="Arial" w:hAnsi="Arial" w:cs="Arial"/>
          <w:w w:val="102"/>
          <w:sz w:val="18"/>
          <w:szCs w:val="18"/>
        </w:rPr>
        <w:t xml:space="preserve">Quando houver dúvidas ou necessidade de informações complementares nos projetos, nos quantitativos ou no memorial deverá ser consultada a Unidade de Gerenciamento de Projetos (UGP) através da fiscalização para as definições finais. </w:t>
      </w:r>
    </w:p>
    <w:p w:rsidR="00A11F45" w:rsidRDefault="00A11F45" w:rsidP="00EE0D7D">
      <w:pPr>
        <w:widowControl w:val="0"/>
        <w:autoSpaceDE w:val="0"/>
        <w:autoSpaceDN w:val="0"/>
        <w:adjustRightInd w:val="0"/>
        <w:spacing w:line="360" w:lineRule="auto"/>
        <w:ind w:right="-20" w:firstLine="113"/>
        <w:rPr>
          <w:rFonts w:ascii="Arial" w:hAnsi="Arial" w:cs="Arial"/>
          <w:w w:val="102"/>
          <w:sz w:val="18"/>
          <w:szCs w:val="18"/>
        </w:rPr>
      </w:pPr>
    </w:p>
    <w:p w:rsidR="00614DC0" w:rsidRDefault="00614DC0" w:rsidP="00EE0D7D">
      <w:pPr>
        <w:widowControl w:val="0"/>
        <w:autoSpaceDE w:val="0"/>
        <w:autoSpaceDN w:val="0"/>
        <w:adjustRightInd w:val="0"/>
        <w:spacing w:line="360" w:lineRule="auto"/>
        <w:ind w:right="-20" w:firstLine="113"/>
        <w:rPr>
          <w:rFonts w:ascii="Arial" w:hAnsi="Arial" w:cs="Arial"/>
          <w:w w:val="102"/>
          <w:sz w:val="18"/>
          <w:szCs w:val="18"/>
        </w:rPr>
      </w:pPr>
    </w:p>
    <w:p w:rsidR="0073082C" w:rsidRPr="00DC7C4B" w:rsidRDefault="00426B27" w:rsidP="0073082C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47" type="#_x0000_t32" style="position:absolute;left:0;text-align:left;margin-left:3.45pt;margin-top:13.2pt;width:426.75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R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xgp&#10;0sOOHvdex9LoPsxnMK6AsEptbeiQHtWLedL0h0NKVx1RLY/BrycDuVnISN6lhIszUGU3fNUMYgjg&#10;x2EdG9sHSBgDOsadnG474UePKHyc5tnif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"/>
        </w:pict>
      </w:r>
      <w:r w:rsidR="0073082C">
        <w:rPr>
          <w:rFonts w:ascii="Arial" w:hAnsi="Arial" w:cs="Arial"/>
          <w:b/>
          <w:noProof/>
          <w:sz w:val="18"/>
          <w:szCs w:val="18"/>
        </w:rPr>
        <w:t>RESPONSABILIDADES</w:t>
      </w:r>
      <w:r w:rsidR="0073082C" w:rsidRPr="00DC7C4B">
        <w:rPr>
          <w:rFonts w:ascii="Arial" w:hAnsi="Arial" w:cs="Arial"/>
          <w:b/>
          <w:w w:val="102"/>
          <w:sz w:val="18"/>
          <w:szCs w:val="18"/>
        </w:rPr>
        <w:t xml:space="preserve"> –</w:t>
      </w:r>
      <w:r w:rsidR="00176806">
        <w:rPr>
          <w:rFonts w:ascii="Arial" w:hAnsi="Arial" w:cs="Arial"/>
          <w:b/>
          <w:w w:val="102"/>
          <w:sz w:val="18"/>
          <w:szCs w:val="18"/>
        </w:rPr>
        <w:t xml:space="preserve"> 05</w:t>
      </w:r>
    </w:p>
    <w:p w:rsidR="00DC7C4B" w:rsidRPr="00AC36E0" w:rsidRDefault="00DC7C4B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D47A87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 xml:space="preserve">Fica reservada à Prefeitura Municipal de Pelotas, nesse ato representada pela Unidade de Gerenciamento de Projetos (UGP), o direito e a autoridade para resolver todo e qualquer caso singular e porventura omisso nesse memorial e que não seja definido em outros documentos contratuais, como o próprio contrato ou outros elementos fornecidos. Na existência de serviços não descritos, a CONTRATADA somente poderá executá-los após aprovação da Fiscalização. A omissão de qualquer procedimento ou norma neste memorial, nos projetos, ou em outros documentos contratuais, não exime a CONTRATADA da obrigatoriedade da utilização das melhores técnicas preconizadas para os trabalhos, respeitando os objetivos básicos de funcionalidade e adequação dos resultados, bem como todas as normas da ABNT vigentes, e demais pertinentes. </w:t>
      </w:r>
    </w:p>
    <w:p w:rsidR="00EE0D7D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 xml:space="preserve">É responsabilidade da CONTRATADA o fornecimento de todos os materiais, equipamentos e mão-de-obra de primeira linha necessária ao cumprimento integral do objeto da licitação, baseando-se nos projetos fornecidos bem como nos respectivos memoriais descritivos. </w:t>
      </w:r>
    </w:p>
    <w:p w:rsidR="00DC7C4B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 xml:space="preserve">A CONTRATADA também deverá se responsabilizar pelo atendimento a todos os dispositivos legais vigentes, bem como pelo cumprimento de normas de segurança, pagamento de encargos, taxas, emolumentos, etc.. </w:t>
      </w:r>
    </w:p>
    <w:p w:rsidR="00EE0D7D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 empreiteira deverá tomar providências para evitar que seus serviços prejudiquem benfeitorias ou obras existentes, respondendo pelos danos causados ao Município ou a terceiros. Todas as benfeitorias atingidas tais como pavimentos, redes de infra-estrutura, etc., deverão ser integralmente reconstituídas ao seu estado inicial.</w:t>
      </w:r>
    </w:p>
    <w:p w:rsidR="00DC7C4B" w:rsidRDefault="000C1042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 xml:space="preserve">  </w:t>
      </w:r>
      <w:r w:rsidR="00DC7C4B" w:rsidRPr="00F82E6E">
        <w:rPr>
          <w:rFonts w:ascii="Arial" w:hAnsi="Arial" w:cs="Arial"/>
          <w:w w:val="102"/>
          <w:sz w:val="18"/>
          <w:szCs w:val="18"/>
        </w:rPr>
        <w:t xml:space="preserve">Não se poderá alegar, em hipótese alguma, como justificativa ou defesa, pela CONTRATADA, desconhecimento, incompreensão, dúvidas ou esquecimento das cláusulas e condições, do contrato, dos projetos, das especificações técnicas, do memorial, bem como de tudo o que estiver contido nas normas, especificações e métodos da ABNT, e outras normas pertinentes citadas ou não neste </w:t>
      </w:r>
      <w:r w:rsidR="00DC7C4B" w:rsidRPr="00F82E6E">
        <w:rPr>
          <w:rFonts w:ascii="Arial" w:hAnsi="Arial" w:cs="Arial"/>
          <w:w w:val="102"/>
          <w:sz w:val="18"/>
          <w:szCs w:val="18"/>
        </w:rPr>
        <w:lastRenderedPageBreak/>
        <w:t>memorial. A existência e a atuação da Fiscalização em nada diminuirão a responsabilidade única, integral e exclusiva da CONTRATADA no que concerne aos serviços e suas implicações próximas ou remotas, sempre de conformidade com o contrato, o Código Civil e demais leis ou regulamentos vigentes, no Município, Estado e na União.</w:t>
      </w:r>
    </w:p>
    <w:p w:rsidR="00DC7C4B" w:rsidRPr="00F82E6E" w:rsidRDefault="00DC7C4B" w:rsidP="000C1042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É da máxima importância, que o Engenheiro Residente e ou Responsável Técnico promovam um trabalho de equipe com os diferentes profissionais e fornecedores especializados envolvidos nos serviços, durante todas as fases de organização e construção. A coordenação deverá ser precisa, enfatizando-se a importância do planejamento e da previsão. Não serão toleradas soluções parciais ou</w:t>
      </w:r>
      <w:r w:rsidR="005E16B9">
        <w:rPr>
          <w:rFonts w:ascii="Arial" w:hAnsi="Arial" w:cs="Arial"/>
          <w:w w:val="102"/>
          <w:sz w:val="18"/>
          <w:szCs w:val="18"/>
        </w:rPr>
        <w:t xml:space="preserve"> </w:t>
      </w:r>
      <w:r w:rsidRPr="00F82E6E">
        <w:rPr>
          <w:rFonts w:ascii="Arial" w:hAnsi="Arial" w:cs="Arial"/>
          <w:w w:val="102"/>
          <w:sz w:val="18"/>
          <w:szCs w:val="18"/>
        </w:rPr>
        <w:t xml:space="preserve">improvisadas, ou que não atendam à melhor técnica preconizada para os serviços objetos desta licitação. </w:t>
      </w:r>
    </w:p>
    <w:p w:rsidR="00D47A87" w:rsidRDefault="00D47A87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DC7C4B" w:rsidRPr="00F82E6E" w:rsidRDefault="00DC7C4B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Pelo contratado: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As condições meteorológicas prejudiciais ao andamento dos trabalhos;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As falhas nos serviços de terceiros, não sujeitos à sua ingerência;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As consultas à fiscalização;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As datas de conclusão de etapas caracterizadas, de acordo com o cronograma aprovado;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Os acidentes ocorridos no decurso dos trabalhos;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As respostas às interpelações da fiscalização;</w:t>
      </w:r>
    </w:p>
    <w:p w:rsidR="00DC7C4B" w:rsidRPr="00F82E6E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 eventual escassez de material que resulte em dificuldade para a obra ou serviço;</w:t>
      </w:r>
    </w:p>
    <w:p w:rsidR="00DC7C4B" w:rsidRDefault="00DC7C4B" w:rsidP="007308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Outros fatos que, a juízo do contratado, devam ser objeto de registro.</w:t>
      </w:r>
    </w:p>
    <w:p w:rsidR="00DC7C4B" w:rsidRDefault="00DC7C4B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6409CC" w:rsidRDefault="006409CC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DC7C4B" w:rsidRDefault="00DC7C4B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 xml:space="preserve">Pela fiscalização: </w:t>
      </w:r>
    </w:p>
    <w:p w:rsidR="006409CC" w:rsidRPr="00F82E6E" w:rsidRDefault="006409CC" w:rsidP="0073082C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DC7C4B" w:rsidRPr="00F82E6E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Atestação da veracidade de registros feitos pelo contratado;</w:t>
      </w:r>
    </w:p>
    <w:p w:rsidR="00DC7C4B" w:rsidRPr="00F82E6E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Juízo formado sobre o andamento da obra ou serviço, tendo em vista os projetos, especificações, prazos e cronogramas;</w:t>
      </w:r>
    </w:p>
    <w:p w:rsidR="00DC7C4B" w:rsidRPr="00F82E6E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Observações cabíveis a propósito dos lançamentos do contratado no diário de obra;</w:t>
      </w:r>
    </w:p>
    <w:p w:rsidR="00DC7C4B" w:rsidRPr="00DC7C4B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Soluções às consultas lançadas ou formuladas pelo contratado, com correspondência simultânea para a autoridade superior;</w:t>
      </w:r>
    </w:p>
    <w:p w:rsidR="00DC7C4B" w:rsidRPr="00F82E6E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Restrições que lhe pareçam cabíveis a respeito do andamento dos trabalhos ou do desempenho do contratado, seus prepostos e sua equipe;</w:t>
      </w:r>
    </w:p>
    <w:p w:rsidR="00DC7C4B" w:rsidRPr="00F82E6E" w:rsidRDefault="00DC7C4B" w:rsidP="007308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Determinação de providências para o cumprimento do projeto e especificações;</w:t>
      </w:r>
    </w:p>
    <w:p w:rsidR="00DC7C4B" w:rsidRDefault="00DC7C4B" w:rsidP="0015421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DC7C4B" w:rsidRDefault="00DC7C4B" w:rsidP="0015421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Outros fatos ou observações cujo registro se torne convenie</w:t>
      </w:r>
      <w:r>
        <w:rPr>
          <w:rFonts w:ascii="Arial" w:hAnsi="Arial" w:cs="Arial"/>
          <w:w w:val="102"/>
          <w:sz w:val="18"/>
          <w:szCs w:val="18"/>
        </w:rPr>
        <w:t>nte ao trabalho da fiscalização, c</w:t>
      </w:r>
      <w:r w:rsidRPr="00F82E6E">
        <w:rPr>
          <w:rFonts w:ascii="Arial" w:hAnsi="Arial" w:cs="Arial"/>
          <w:w w:val="102"/>
          <w:sz w:val="18"/>
          <w:szCs w:val="18"/>
        </w:rPr>
        <w:t>aberá ao contratado o fornecimento e manutenção de um diário de obra, permanentemente disponível no local da obra ou serviço.  Serão obrigatoriamente registrados no diário de o</w:t>
      </w:r>
      <w:r>
        <w:rPr>
          <w:rFonts w:ascii="Arial" w:hAnsi="Arial" w:cs="Arial"/>
          <w:w w:val="102"/>
          <w:sz w:val="18"/>
          <w:szCs w:val="18"/>
        </w:rPr>
        <w:t>bra.</w:t>
      </w:r>
    </w:p>
    <w:p w:rsidR="00DC7C4B" w:rsidRDefault="00DC7C4B" w:rsidP="00154210">
      <w:pPr>
        <w:widowControl w:val="0"/>
        <w:autoSpaceDE w:val="0"/>
        <w:autoSpaceDN w:val="0"/>
        <w:adjustRightInd w:val="0"/>
        <w:spacing w:line="360" w:lineRule="auto"/>
        <w:ind w:left="113" w:right="-23"/>
        <w:rPr>
          <w:rFonts w:ascii="Arial" w:hAnsi="Arial" w:cs="Arial"/>
          <w:w w:val="102"/>
          <w:sz w:val="18"/>
          <w:szCs w:val="18"/>
        </w:rPr>
      </w:pPr>
      <w:r w:rsidRPr="00F82E6E">
        <w:rPr>
          <w:rFonts w:ascii="Arial" w:hAnsi="Arial" w:cs="Arial"/>
          <w:w w:val="102"/>
          <w:sz w:val="18"/>
          <w:szCs w:val="18"/>
        </w:rPr>
        <w:t>Concluída a obra, a CONTRATADA fornecerá à CONTRATANTE os desenhos atualizados as-built de quaisquer elementos ou instalações da obra que, por motivos diversos, tenham sofrido modificação no decorrer dos trabalhos. Os referidos desenhos submetidos a parecer da Fiscalização e do Gerente do Contrato, deverão ser entregues digitalizados e impressos.</w:t>
      </w:r>
    </w:p>
    <w:p w:rsidR="00FB48C0" w:rsidRDefault="00FB48C0" w:rsidP="00FB48C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FB48C0" w:rsidRDefault="00FB48C0" w:rsidP="00FB48C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FB48C0" w:rsidRPr="00DC7C4B" w:rsidRDefault="00426B27" w:rsidP="00FB48C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56" type="#_x0000_t32" style="position:absolute;left:0;text-align:left;margin-left:3.45pt;margin-top:13.2pt;width:426.75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R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xgp&#10;0sOOHvdex9LoPsxnMK6AsEptbeiQHtWLedL0h0NKVx1RLY/BrycDuVnISN6lhIszUGU3fNUMYgjg&#10;x2EdG9sHSBgDOsadnG474UePKHyc5tnif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" adj="-4479,-1,-4479"/>
        </w:pict>
      </w:r>
      <w:r w:rsidR="00FB48C0">
        <w:rPr>
          <w:rFonts w:ascii="Arial" w:hAnsi="Arial" w:cs="Arial"/>
          <w:b/>
          <w:w w:val="102"/>
          <w:sz w:val="18"/>
          <w:szCs w:val="18"/>
        </w:rPr>
        <w:t xml:space="preserve">  FERRAMENTAS E EQUIPAMENTOS</w:t>
      </w:r>
      <w:r w:rsidR="00FB48C0" w:rsidRPr="00DC7C4B">
        <w:rPr>
          <w:rFonts w:ascii="Arial" w:hAnsi="Arial" w:cs="Arial"/>
          <w:b/>
          <w:w w:val="102"/>
          <w:sz w:val="18"/>
          <w:szCs w:val="18"/>
        </w:rPr>
        <w:t xml:space="preserve"> –</w:t>
      </w:r>
      <w:r w:rsidR="00FB48C0">
        <w:rPr>
          <w:rFonts w:ascii="Arial" w:hAnsi="Arial" w:cs="Arial"/>
          <w:b/>
          <w:w w:val="102"/>
          <w:sz w:val="18"/>
          <w:szCs w:val="18"/>
        </w:rPr>
        <w:t xml:space="preserve"> 06</w:t>
      </w:r>
    </w:p>
    <w:p w:rsidR="00FB48C0" w:rsidRPr="00754B60" w:rsidRDefault="00FB48C0" w:rsidP="00FB48C0">
      <w:pPr>
        <w:widowControl w:val="0"/>
        <w:autoSpaceDE w:val="0"/>
        <w:autoSpaceDN w:val="0"/>
        <w:adjustRightInd w:val="0"/>
        <w:spacing w:line="360" w:lineRule="auto"/>
        <w:ind w:left="113" w:right="-227"/>
        <w:rPr>
          <w:rFonts w:ascii="Arial" w:hAnsi="Arial" w:cs="Arial"/>
          <w:w w:val="102"/>
          <w:sz w:val="18"/>
          <w:szCs w:val="18"/>
        </w:rPr>
      </w:pPr>
    </w:p>
    <w:p w:rsidR="00FB48C0" w:rsidRPr="00C861DE" w:rsidRDefault="00FB48C0" w:rsidP="00FB48C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754B60">
        <w:rPr>
          <w:rFonts w:ascii="Arial" w:hAnsi="Arial" w:cs="Arial"/>
          <w:w w:val="102"/>
          <w:sz w:val="18"/>
          <w:szCs w:val="18"/>
        </w:rPr>
        <w:t>Serão fornecidas pelo construtor, no entanto, s</w:t>
      </w:r>
      <w:r w:rsidRPr="00754B60">
        <w:rPr>
          <w:rFonts w:ascii="Arial" w:hAnsi="Arial" w:cs="Arial"/>
          <w:sz w:val="18"/>
          <w:szCs w:val="18"/>
        </w:rPr>
        <w:t>erá exigido pela fiscalização</w:t>
      </w:r>
      <w:r w:rsidRPr="00C861DE">
        <w:rPr>
          <w:rFonts w:ascii="Arial" w:hAnsi="Arial" w:cs="Arial"/>
          <w:sz w:val="18"/>
          <w:szCs w:val="18"/>
        </w:rPr>
        <w:t xml:space="preserve"> o uso de todos os equipamentos de segurança nos termos da legislação vigente (capacete, luvas, botas etc).</w:t>
      </w:r>
    </w:p>
    <w:p w:rsidR="00FB48C0" w:rsidRPr="00AC36E0" w:rsidRDefault="00FB48C0" w:rsidP="00FB48C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Quadro efetivo da obras será fornecido e de responsabilidade do construtor.</w:t>
      </w:r>
    </w:p>
    <w:p w:rsidR="00FB48C0" w:rsidRPr="00E01051" w:rsidRDefault="00FB48C0" w:rsidP="00FB48C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E0105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instalação</w:t>
      </w:r>
      <w:r w:rsidRPr="00E01051">
        <w:rPr>
          <w:rFonts w:ascii="Arial" w:hAnsi="Arial" w:cs="Arial"/>
          <w:sz w:val="18"/>
          <w:szCs w:val="18"/>
        </w:rPr>
        <w:t xml:space="preserve"> provisória</w:t>
      </w:r>
      <w:r>
        <w:rPr>
          <w:rFonts w:ascii="Arial" w:hAnsi="Arial" w:cs="Arial"/>
          <w:sz w:val="18"/>
          <w:szCs w:val="18"/>
        </w:rPr>
        <w:t xml:space="preserve"> de água para uso da obra, assim como o sanitário dos funcionários</w:t>
      </w:r>
      <w:r w:rsidRPr="00E01051">
        <w:rPr>
          <w:rFonts w:ascii="Arial" w:hAnsi="Arial" w:cs="Arial"/>
          <w:sz w:val="18"/>
          <w:szCs w:val="18"/>
        </w:rPr>
        <w:t xml:space="preserve"> correr</w:t>
      </w:r>
      <w:r>
        <w:rPr>
          <w:rFonts w:ascii="Arial" w:hAnsi="Arial" w:cs="Arial"/>
          <w:sz w:val="18"/>
          <w:szCs w:val="18"/>
        </w:rPr>
        <w:t>á</w:t>
      </w:r>
      <w:r w:rsidRPr="00E01051">
        <w:rPr>
          <w:rFonts w:ascii="Arial" w:hAnsi="Arial" w:cs="Arial"/>
          <w:sz w:val="18"/>
          <w:szCs w:val="18"/>
        </w:rPr>
        <w:t xml:space="preserve"> por conta da Empreiteira.</w:t>
      </w:r>
    </w:p>
    <w:p w:rsidR="00A11F45" w:rsidRDefault="00A11F45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A11F45" w:rsidRDefault="00A11F45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DC7C4B" w:rsidRPr="00DC7C4B" w:rsidRDefault="00426B27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AutoShape 7" o:spid="_x0000_s1037" type="#_x0000_t32" style="position:absolute;left:0;text-align:left;margin-left:3.45pt;margin-top:13.2pt;width:426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R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xgp&#10;0sOOHvdex9LoPsxnMK6AsEptbeiQHtWLedL0h0NKVx1RLY/BrycDuVnISN6lhIszUGU3fNUMYgjg&#10;x2EdG9sHSBgDOsadnG474UePKHyc5tnifj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"/>
        </w:pict>
      </w:r>
      <w:r w:rsidR="00DC7C4B">
        <w:rPr>
          <w:rFonts w:ascii="Arial" w:hAnsi="Arial" w:cs="Arial"/>
          <w:b/>
          <w:w w:val="102"/>
          <w:sz w:val="18"/>
          <w:szCs w:val="18"/>
        </w:rPr>
        <w:t>IMPLANTAÇÃO E ADMINISTRAÇÃO</w:t>
      </w:r>
      <w:r w:rsidR="00DC7C4B" w:rsidRPr="00DC7C4B">
        <w:rPr>
          <w:rFonts w:ascii="Arial" w:hAnsi="Arial" w:cs="Arial"/>
          <w:b/>
          <w:w w:val="102"/>
          <w:sz w:val="18"/>
          <w:szCs w:val="18"/>
        </w:rPr>
        <w:t xml:space="preserve"> –</w:t>
      </w:r>
      <w:r w:rsidR="004D46F4">
        <w:rPr>
          <w:rFonts w:ascii="Arial" w:hAnsi="Arial" w:cs="Arial"/>
          <w:b/>
          <w:w w:val="102"/>
          <w:sz w:val="18"/>
          <w:szCs w:val="18"/>
        </w:rPr>
        <w:t xml:space="preserve"> 01</w:t>
      </w:r>
    </w:p>
    <w:p w:rsidR="00DC7C4B" w:rsidRDefault="00D47A87" w:rsidP="00DC7C4B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Diversos</w:t>
      </w:r>
    </w:p>
    <w:p w:rsidR="00D47A87" w:rsidRDefault="00D47A87" w:rsidP="00D47A87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E01051" w:rsidRPr="00154210" w:rsidRDefault="00E01051" w:rsidP="00A14716">
      <w:pPr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E01051">
        <w:rPr>
          <w:rFonts w:ascii="Arial" w:hAnsi="Arial" w:cs="Arial"/>
          <w:sz w:val="18"/>
          <w:szCs w:val="18"/>
        </w:rPr>
        <w:t>A</w:t>
      </w:r>
      <w:r w:rsidR="00544F42">
        <w:rPr>
          <w:rFonts w:ascii="Arial" w:hAnsi="Arial" w:cs="Arial"/>
          <w:sz w:val="18"/>
          <w:szCs w:val="18"/>
        </w:rPr>
        <w:t xml:space="preserve"> instalação</w:t>
      </w:r>
      <w:r w:rsidRPr="00E01051">
        <w:rPr>
          <w:rFonts w:ascii="Arial" w:hAnsi="Arial" w:cs="Arial"/>
          <w:sz w:val="18"/>
          <w:szCs w:val="18"/>
        </w:rPr>
        <w:t xml:space="preserve"> provisória</w:t>
      </w:r>
      <w:r w:rsidR="00544F42">
        <w:rPr>
          <w:rFonts w:ascii="Arial" w:hAnsi="Arial" w:cs="Arial"/>
          <w:sz w:val="18"/>
          <w:szCs w:val="18"/>
        </w:rPr>
        <w:t xml:space="preserve"> elétrica</w:t>
      </w:r>
      <w:r w:rsidRPr="00E01051">
        <w:rPr>
          <w:rFonts w:ascii="Arial" w:hAnsi="Arial" w:cs="Arial"/>
          <w:sz w:val="18"/>
          <w:szCs w:val="18"/>
        </w:rPr>
        <w:t xml:space="preserve"> da obra correr</w:t>
      </w:r>
      <w:r w:rsidR="00544F42">
        <w:rPr>
          <w:rFonts w:ascii="Arial" w:hAnsi="Arial" w:cs="Arial"/>
          <w:sz w:val="18"/>
          <w:szCs w:val="18"/>
        </w:rPr>
        <w:t>á</w:t>
      </w:r>
      <w:r w:rsidRPr="00E01051">
        <w:rPr>
          <w:rFonts w:ascii="Arial" w:hAnsi="Arial" w:cs="Arial"/>
          <w:sz w:val="18"/>
          <w:szCs w:val="18"/>
        </w:rPr>
        <w:t xml:space="preserve"> por conta da Empreiteira.</w:t>
      </w:r>
    </w:p>
    <w:p w:rsidR="00A17B20" w:rsidRPr="009B3DBA" w:rsidRDefault="00A17B20" w:rsidP="00A14716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9B3DBA">
        <w:rPr>
          <w:rFonts w:ascii="Arial" w:hAnsi="Arial" w:cs="Arial"/>
          <w:sz w:val="18"/>
          <w:szCs w:val="18"/>
        </w:rPr>
        <w:t>O canteiro de serviços poderá localizar-se junto ao local de execução dos mesmos ou em local a ser determinado pela Fiscalização e deverá ser fornecido pela CONTRATADA. Deverão ser previstas às custas da CONTRATADA, todas as placas necessárias aos serviços</w:t>
      </w:r>
    </w:p>
    <w:p w:rsidR="008F55F7" w:rsidRPr="00754B60" w:rsidRDefault="008F55F7" w:rsidP="00A14716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754B60">
        <w:rPr>
          <w:rFonts w:ascii="Arial" w:hAnsi="Arial" w:cs="Arial"/>
          <w:sz w:val="18"/>
          <w:szCs w:val="18"/>
        </w:rPr>
        <w:t>O canteiro da obra deverá apresentar boas condições de segurança e limpeza, e ordenada circulação, obedecer</w:t>
      </w:r>
      <w:r w:rsidRPr="00754B60">
        <w:rPr>
          <w:rFonts w:ascii="Arial" w:hAnsi="Arial" w:cs="Arial"/>
          <w:spacing w:val="19"/>
          <w:sz w:val="18"/>
          <w:szCs w:val="18"/>
        </w:rPr>
        <w:t xml:space="preserve"> </w:t>
      </w:r>
      <w:r w:rsidRPr="00754B60">
        <w:rPr>
          <w:rFonts w:ascii="Arial" w:hAnsi="Arial" w:cs="Arial"/>
          <w:sz w:val="18"/>
          <w:szCs w:val="18"/>
        </w:rPr>
        <w:t>às</w:t>
      </w:r>
      <w:r w:rsidRPr="00754B60">
        <w:rPr>
          <w:rFonts w:ascii="Arial" w:hAnsi="Arial" w:cs="Arial"/>
          <w:spacing w:val="19"/>
          <w:sz w:val="18"/>
          <w:szCs w:val="18"/>
        </w:rPr>
        <w:t xml:space="preserve"> </w:t>
      </w:r>
      <w:r w:rsidRPr="00754B60">
        <w:rPr>
          <w:rFonts w:ascii="Arial" w:hAnsi="Arial" w:cs="Arial"/>
          <w:sz w:val="18"/>
          <w:szCs w:val="18"/>
        </w:rPr>
        <w:t>no</w:t>
      </w:r>
      <w:r w:rsidRPr="00754B60">
        <w:rPr>
          <w:rFonts w:ascii="Arial" w:hAnsi="Arial" w:cs="Arial"/>
          <w:spacing w:val="2"/>
          <w:sz w:val="18"/>
          <w:szCs w:val="18"/>
        </w:rPr>
        <w:t>r</w:t>
      </w:r>
      <w:r w:rsidRPr="00754B60">
        <w:rPr>
          <w:rFonts w:ascii="Arial" w:hAnsi="Arial" w:cs="Arial"/>
          <w:spacing w:val="-2"/>
          <w:sz w:val="18"/>
          <w:szCs w:val="18"/>
        </w:rPr>
        <w:t>m</w:t>
      </w:r>
      <w:r w:rsidRPr="00754B60">
        <w:rPr>
          <w:rFonts w:ascii="Arial" w:hAnsi="Arial" w:cs="Arial"/>
          <w:sz w:val="18"/>
          <w:szCs w:val="18"/>
        </w:rPr>
        <w:t>as</w:t>
      </w:r>
      <w:r w:rsidRPr="00754B60">
        <w:rPr>
          <w:rFonts w:ascii="Arial" w:hAnsi="Arial" w:cs="Arial"/>
          <w:spacing w:val="19"/>
          <w:sz w:val="18"/>
          <w:szCs w:val="18"/>
        </w:rPr>
        <w:t xml:space="preserve"> </w:t>
      </w:r>
      <w:r w:rsidRPr="00754B60">
        <w:rPr>
          <w:rFonts w:ascii="Arial" w:hAnsi="Arial" w:cs="Arial"/>
          <w:sz w:val="18"/>
          <w:szCs w:val="18"/>
        </w:rPr>
        <w:t>da</w:t>
      </w:r>
      <w:r w:rsidRPr="00754B60">
        <w:rPr>
          <w:rFonts w:ascii="Arial" w:hAnsi="Arial" w:cs="Arial"/>
          <w:spacing w:val="19"/>
          <w:sz w:val="18"/>
          <w:szCs w:val="18"/>
        </w:rPr>
        <w:t xml:space="preserve"> </w:t>
      </w:r>
      <w:r w:rsidRPr="00754B60">
        <w:rPr>
          <w:rFonts w:ascii="Arial" w:hAnsi="Arial" w:cs="Arial"/>
          <w:sz w:val="18"/>
          <w:szCs w:val="18"/>
        </w:rPr>
        <w:t>ABNT,</w:t>
      </w:r>
      <w:r w:rsidRPr="00754B60">
        <w:rPr>
          <w:rFonts w:ascii="Arial" w:hAnsi="Arial" w:cs="Arial"/>
          <w:spacing w:val="19"/>
          <w:sz w:val="18"/>
          <w:szCs w:val="18"/>
        </w:rPr>
        <w:t xml:space="preserve"> </w:t>
      </w:r>
      <w:r w:rsidRPr="00754B60">
        <w:rPr>
          <w:rFonts w:ascii="Arial" w:hAnsi="Arial" w:cs="Arial"/>
          <w:sz w:val="18"/>
          <w:szCs w:val="18"/>
        </w:rPr>
        <w:t>NBR-12284, nele se instalando galpões, depósitos e escritórios, e onde serão mantidos:</w:t>
      </w:r>
    </w:p>
    <w:p w:rsidR="00892180" w:rsidRPr="00892180" w:rsidRDefault="00892180" w:rsidP="00892180">
      <w:pPr>
        <w:pStyle w:val="PargrafodaLista"/>
        <w:numPr>
          <w:ilvl w:val="0"/>
          <w:numId w:val="34"/>
        </w:num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892180">
        <w:rPr>
          <w:rFonts w:ascii="Arial" w:hAnsi="Arial" w:cs="Arial"/>
          <w:sz w:val="18"/>
          <w:szCs w:val="18"/>
        </w:rPr>
        <w:t xml:space="preserve">Será instalada no local uma placa indicativa da obra, confeccionada </w:t>
      </w:r>
      <w:r w:rsidRPr="003036DD">
        <w:rPr>
          <w:rFonts w:ascii="Arial" w:hAnsi="Arial" w:cs="Arial"/>
          <w:sz w:val="18"/>
          <w:szCs w:val="18"/>
        </w:rPr>
        <w:t>em chapa galvanizada nº 22, medindo 2,00 x 1,25m</w:t>
      </w:r>
      <w:r w:rsidRPr="00892180">
        <w:rPr>
          <w:rFonts w:ascii="Arial" w:hAnsi="Arial" w:cs="Arial"/>
          <w:sz w:val="18"/>
          <w:szCs w:val="18"/>
        </w:rPr>
        <w:t>, conforme modelo especificado pela Caixa Econômica Federal.</w:t>
      </w:r>
    </w:p>
    <w:p w:rsidR="008F55F7" w:rsidRPr="00754B60" w:rsidRDefault="008F55F7" w:rsidP="00892180">
      <w:pPr>
        <w:numPr>
          <w:ilvl w:val="0"/>
          <w:numId w:val="34"/>
        </w:numPr>
        <w:suppressAutoHyphens/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754B60">
        <w:rPr>
          <w:rFonts w:ascii="Arial" w:hAnsi="Arial" w:cs="Arial"/>
          <w:sz w:val="18"/>
          <w:szCs w:val="18"/>
        </w:rPr>
        <w:t>O diário da obra;</w:t>
      </w:r>
    </w:p>
    <w:p w:rsidR="008F55F7" w:rsidRPr="00754B60" w:rsidRDefault="008F55F7" w:rsidP="00892180">
      <w:pPr>
        <w:numPr>
          <w:ilvl w:val="0"/>
          <w:numId w:val="34"/>
        </w:numPr>
        <w:suppressAutoHyphens/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754B60">
        <w:rPr>
          <w:rFonts w:ascii="Arial" w:hAnsi="Arial" w:cs="Arial"/>
          <w:sz w:val="18"/>
          <w:szCs w:val="18"/>
        </w:rPr>
        <w:t>Toda a documentação relativa aos serviços, na qual se incluem desenhos, especificações, contratos, cronogramas, etc.</w:t>
      </w:r>
    </w:p>
    <w:p w:rsidR="008F55F7" w:rsidRPr="00754B60" w:rsidRDefault="008F55F7" w:rsidP="0089218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754B60">
        <w:rPr>
          <w:rFonts w:ascii="Arial" w:hAnsi="Arial" w:cs="Arial"/>
          <w:sz w:val="18"/>
          <w:szCs w:val="18"/>
        </w:rPr>
        <w:t>O mobiliário e aparelhos necessários ao canteiro de serviços ficarão a cargo da CONTRATADA, exceto nos locais de uso da Fiscalização, que será à custa da CONTRATANTE.</w:t>
      </w:r>
    </w:p>
    <w:p w:rsidR="0032515B" w:rsidRDefault="0032515B" w:rsidP="0032515B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32515B">
        <w:rPr>
          <w:rFonts w:ascii="Arial" w:hAnsi="Arial" w:cs="Arial"/>
          <w:noProof/>
          <w:w w:val="102"/>
          <w:sz w:val="18"/>
          <w:szCs w:val="18"/>
        </w:rPr>
        <w:drawing>
          <wp:inline distT="0" distB="0" distL="0" distR="0">
            <wp:extent cx="4152900" cy="2398759"/>
            <wp:effectExtent l="19050" t="0" r="0" b="0"/>
            <wp:docPr id="8" name="Imagem 4" descr="Sem títullllllll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llllllll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255" cy="241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251" w:rsidRPr="0032515B" w:rsidRDefault="00961A65" w:rsidP="0032515B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Figura 01</w:t>
      </w:r>
      <w:r w:rsidR="00D57251">
        <w:rPr>
          <w:rFonts w:ascii="Arial" w:hAnsi="Arial" w:cs="Arial"/>
          <w:sz w:val="18"/>
          <w:szCs w:val="18"/>
        </w:rPr>
        <w:t>: Modelo de placa - CEF</w:t>
      </w:r>
    </w:p>
    <w:p w:rsidR="006409CC" w:rsidRDefault="006409CC" w:rsidP="00544F42">
      <w:pPr>
        <w:spacing w:line="360" w:lineRule="auto"/>
        <w:ind w:left="113"/>
        <w:rPr>
          <w:rFonts w:ascii="Arial" w:hAnsi="Arial" w:cs="Arial"/>
          <w:sz w:val="18"/>
          <w:szCs w:val="18"/>
        </w:rPr>
      </w:pPr>
    </w:p>
    <w:p w:rsidR="009C1140" w:rsidRP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A36018">
        <w:rPr>
          <w:rFonts w:ascii="Arial" w:hAnsi="Arial" w:cs="Arial"/>
          <w:b/>
          <w:sz w:val="18"/>
          <w:szCs w:val="18"/>
        </w:rPr>
        <w:t>Dimensões:</w:t>
      </w:r>
    </w:p>
    <w:p w:rsid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Área total: proporção de 8y x5y.</w:t>
      </w:r>
    </w:p>
    <w:p w:rsid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A36018" w:rsidRPr="00ED2101" w:rsidRDefault="00A36018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ED2101">
        <w:rPr>
          <w:rFonts w:ascii="Arial" w:hAnsi="Arial" w:cs="Arial"/>
          <w:b/>
          <w:sz w:val="18"/>
          <w:szCs w:val="18"/>
        </w:rPr>
        <w:t>Dimensões mínimas:</w:t>
      </w:r>
    </w:p>
    <w:p w:rsid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2m x 1,25m </w:t>
      </w:r>
    </w:p>
    <w:p w:rsid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nota: a placa deve possuir tamanho adequado para visualização no canteiro de obra.</w:t>
      </w:r>
    </w:p>
    <w:p w:rsidR="00BF13BC" w:rsidRDefault="00BF13BC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A36018" w:rsidRPr="00ED2101" w:rsidRDefault="00951BB7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ED2101">
        <w:rPr>
          <w:rFonts w:ascii="Arial" w:hAnsi="Arial" w:cs="Arial"/>
          <w:b/>
          <w:sz w:val="18"/>
          <w:szCs w:val="18"/>
        </w:rPr>
        <w:t>Á</w:t>
      </w:r>
      <w:r w:rsidR="00A36018" w:rsidRPr="00ED2101">
        <w:rPr>
          <w:rFonts w:ascii="Arial" w:hAnsi="Arial" w:cs="Arial"/>
          <w:b/>
          <w:sz w:val="18"/>
          <w:szCs w:val="18"/>
        </w:rPr>
        <w:t>rea da marca do Governo Federal (A):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de fundo: Branca</w:t>
      </w:r>
    </w:p>
    <w:p w:rsidR="007955CF" w:rsidRDefault="007955CF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A36018" w:rsidRPr="007955CF" w:rsidRDefault="00A36018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7955CF">
        <w:rPr>
          <w:rFonts w:ascii="Arial" w:hAnsi="Arial" w:cs="Arial"/>
          <w:b/>
          <w:sz w:val="18"/>
          <w:szCs w:val="18"/>
        </w:rPr>
        <w:t>Área do nome da obra (B):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de fundo: verde – pantone 576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fonte: VerdanaBold, caixa mista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da fonte: Branca</w:t>
      </w:r>
    </w:p>
    <w:p w:rsidR="00A36018" w:rsidRDefault="00A36018" w:rsidP="007955CF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A36018" w:rsidRPr="00ED2101" w:rsidRDefault="00A36018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ED2101">
        <w:rPr>
          <w:rFonts w:ascii="Arial" w:hAnsi="Arial" w:cs="Arial"/>
          <w:b/>
          <w:sz w:val="18"/>
          <w:szCs w:val="18"/>
        </w:rPr>
        <w:t xml:space="preserve">Área de informações da obra (C): 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de fundo: verde – pantone 7483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fonte: Verdana</w:t>
      </w:r>
      <w:r w:rsidR="000F25D9">
        <w:rPr>
          <w:rFonts w:ascii="Arial" w:hAnsi="Arial" w:cs="Arial"/>
          <w:sz w:val="18"/>
          <w:szCs w:val="18"/>
        </w:rPr>
        <w:t xml:space="preserve"> </w:t>
      </w:r>
      <w:r w:rsidRPr="00A36018">
        <w:rPr>
          <w:rFonts w:ascii="Arial" w:hAnsi="Arial" w:cs="Arial"/>
          <w:sz w:val="18"/>
          <w:szCs w:val="18"/>
        </w:rPr>
        <w:t>Bold e Regular, caixa mista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da fonte: amarela – pantone 107 e branca</w:t>
      </w:r>
    </w:p>
    <w:p w:rsidR="00A36018" w:rsidRP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entrelinhas: 1,2</w:t>
      </w:r>
    </w:p>
    <w:p w:rsidR="00A46D8D" w:rsidRPr="00ED2101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 xml:space="preserve">espaço entre letras: 0 </w:t>
      </w:r>
    </w:p>
    <w:p w:rsidR="007955CF" w:rsidRDefault="007955CF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A36018" w:rsidRPr="00ED2101" w:rsidRDefault="00A36018" w:rsidP="007955CF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 w:rsidRPr="00ED2101">
        <w:rPr>
          <w:rFonts w:ascii="Arial" w:hAnsi="Arial" w:cs="Arial"/>
          <w:b/>
          <w:sz w:val="18"/>
          <w:szCs w:val="18"/>
        </w:rPr>
        <w:t>Áreas das assinaturas (D):</w:t>
      </w:r>
    </w:p>
    <w:p w:rsidR="00A36018" w:rsidRDefault="00A36018" w:rsidP="007955CF">
      <w:pPr>
        <w:pStyle w:val="PargrafodaLista"/>
        <w:spacing w:line="360" w:lineRule="auto"/>
        <w:ind w:left="708" w:right="-23"/>
        <w:rPr>
          <w:rFonts w:ascii="Arial" w:hAnsi="Arial" w:cs="Arial"/>
          <w:sz w:val="18"/>
          <w:szCs w:val="18"/>
        </w:rPr>
      </w:pPr>
      <w:r w:rsidRPr="00A36018">
        <w:rPr>
          <w:rFonts w:ascii="Arial" w:hAnsi="Arial" w:cs="Arial"/>
          <w:sz w:val="18"/>
          <w:szCs w:val="18"/>
        </w:rPr>
        <w:t>cor de fundo: Branca</w:t>
      </w:r>
    </w:p>
    <w:p w:rsidR="00F22E99" w:rsidRDefault="00F22E99" w:rsidP="00304CA3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F22E99" w:rsidRDefault="00F22E99" w:rsidP="00304CA3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C07D09">
        <w:rPr>
          <w:rFonts w:ascii="Arial" w:hAnsi="Arial" w:cs="Arial"/>
          <w:sz w:val="18"/>
          <w:szCs w:val="18"/>
        </w:rPr>
        <w:t>rante o período de obra, deverá</w:t>
      </w:r>
      <w:r>
        <w:rPr>
          <w:rFonts w:ascii="Arial" w:hAnsi="Arial" w:cs="Arial"/>
          <w:sz w:val="18"/>
          <w:szCs w:val="18"/>
        </w:rPr>
        <w:t xml:space="preserve"> estar presentes no local da intervenção para segurança diária </w:t>
      </w:r>
      <w:r w:rsidR="000A2D5B">
        <w:rPr>
          <w:rFonts w:ascii="Arial" w:hAnsi="Arial" w:cs="Arial"/>
          <w:sz w:val="18"/>
          <w:szCs w:val="18"/>
        </w:rPr>
        <w:t>um</w:t>
      </w:r>
      <w:r>
        <w:rPr>
          <w:rFonts w:ascii="Arial" w:hAnsi="Arial" w:cs="Arial"/>
          <w:sz w:val="18"/>
          <w:szCs w:val="18"/>
        </w:rPr>
        <w:t xml:space="preserve"> segurança, de forma a atender todo perímetro do local. </w:t>
      </w:r>
      <w:r w:rsidR="000A2D5B">
        <w:rPr>
          <w:rFonts w:ascii="Arial" w:hAnsi="Arial" w:cs="Arial"/>
          <w:sz w:val="18"/>
          <w:szCs w:val="18"/>
        </w:rPr>
        <w:t xml:space="preserve">Para atender a necessidade exigida, de acordo com o local deverá estar presente na </w:t>
      </w:r>
      <w:r w:rsidR="00C07D09">
        <w:rPr>
          <w:rFonts w:ascii="Arial" w:hAnsi="Arial" w:cs="Arial"/>
          <w:sz w:val="18"/>
          <w:szCs w:val="18"/>
        </w:rPr>
        <w:t>obra de domingo a domingo das 23 horas á</w:t>
      </w:r>
      <w:r w:rsidR="000A2D5B">
        <w:rPr>
          <w:rFonts w:ascii="Arial" w:hAnsi="Arial" w:cs="Arial"/>
          <w:sz w:val="18"/>
          <w:szCs w:val="18"/>
        </w:rPr>
        <w:t>s 7 horas.</w:t>
      </w:r>
    </w:p>
    <w:p w:rsidR="00892180" w:rsidRDefault="00F22E99" w:rsidP="0089218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obrigatória a presença de responsável técnico pela obra</w:t>
      </w:r>
      <w:r w:rsidR="000A2D5B">
        <w:rPr>
          <w:rFonts w:ascii="Arial" w:hAnsi="Arial" w:cs="Arial"/>
          <w:sz w:val="18"/>
          <w:szCs w:val="18"/>
        </w:rPr>
        <w:t xml:space="preserve"> presente no local por no mínimo 6 horas por semana</w:t>
      </w:r>
      <w:r>
        <w:rPr>
          <w:rFonts w:ascii="Arial" w:hAnsi="Arial" w:cs="Arial"/>
          <w:sz w:val="18"/>
          <w:szCs w:val="18"/>
        </w:rPr>
        <w:t>. O mesmo deverá assinar os diários de obra e estar presente durante o período de execução da mesma, se responsabilizando pelo andamento das obras</w:t>
      </w:r>
      <w:r w:rsidR="000A2D5B">
        <w:rPr>
          <w:rFonts w:ascii="Arial" w:hAnsi="Arial" w:cs="Arial"/>
          <w:sz w:val="18"/>
          <w:szCs w:val="18"/>
        </w:rPr>
        <w:t xml:space="preserve"> através</w:t>
      </w:r>
      <w:r>
        <w:rPr>
          <w:rFonts w:ascii="Arial" w:hAnsi="Arial" w:cs="Arial"/>
          <w:sz w:val="18"/>
          <w:szCs w:val="18"/>
        </w:rPr>
        <w:t xml:space="preserve"> </w:t>
      </w:r>
      <w:r w:rsidR="000A2D5B">
        <w:rPr>
          <w:rFonts w:ascii="Arial" w:hAnsi="Arial" w:cs="Arial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 xml:space="preserve"> empresa vencedora da Tomada de Preço 09/2014.</w:t>
      </w:r>
    </w:p>
    <w:p w:rsidR="00892180" w:rsidRDefault="00892180" w:rsidP="0089218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892180" w:rsidRPr="00461A74" w:rsidRDefault="00BF5A89" w:rsidP="00892180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892180" w:rsidRPr="00461A74">
        <w:rPr>
          <w:rFonts w:ascii="Arial" w:hAnsi="Arial" w:cs="Arial"/>
          <w:b/>
          <w:bCs/>
          <w:color w:val="000000"/>
          <w:sz w:val="18"/>
          <w:szCs w:val="18"/>
        </w:rPr>
        <w:t>.1. Vigia Noturno</w:t>
      </w:r>
    </w:p>
    <w:p w:rsidR="00892180" w:rsidRDefault="00892180" w:rsidP="00892180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color w:val="000000"/>
          <w:sz w:val="18"/>
          <w:szCs w:val="18"/>
        </w:rPr>
      </w:pPr>
    </w:p>
    <w:p w:rsidR="00892180" w:rsidRPr="00461A74" w:rsidRDefault="00276BBC" w:rsidP="00892180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função de vigia de obra destina-se à guarda desarmada da obra no período noturno.</w:t>
      </w:r>
    </w:p>
    <w:p w:rsidR="00892180" w:rsidRDefault="00892180" w:rsidP="00892180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color w:val="000000"/>
          <w:sz w:val="18"/>
          <w:szCs w:val="18"/>
        </w:rPr>
      </w:pPr>
      <w:r w:rsidRPr="00461A74">
        <w:rPr>
          <w:rFonts w:ascii="Arial" w:hAnsi="Arial" w:cs="Arial"/>
          <w:color w:val="000000"/>
          <w:sz w:val="18"/>
          <w:szCs w:val="18"/>
        </w:rPr>
        <w:t>Esta poderá ser feita por empresa especializada em segurança, desde que não gere custos adicionais ao contrato, devendo, para este caso, a empresa contratada seguir as leis e normas vigentes no país sobre vigilância patrimonial.</w:t>
      </w:r>
    </w:p>
    <w:p w:rsidR="0039262C" w:rsidRDefault="0039262C" w:rsidP="0039262C">
      <w:pPr>
        <w:tabs>
          <w:tab w:val="left" w:pos="709"/>
        </w:tabs>
        <w:spacing w:line="360" w:lineRule="auto"/>
        <w:ind w:firstLine="42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9262C" w:rsidRPr="0039262C" w:rsidRDefault="0039262C" w:rsidP="0039262C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color w:val="000000"/>
          <w:sz w:val="18"/>
          <w:szCs w:val="18"/>
        </w:rPr>
      </w:pPr>
      <w:r w:rsidRPr="0039262C">
        <w:rPr>
          <w:rFonts w:ascii="Arial" w:hAnsi="Arial" w:cs="Arial"/>
          <w:b/>
          <w:bCs/>
          <w:color w:val="000000"/>
          <w:sz w:val="18"/>
          <w:szCs w:val="18"/>
        </w:rPr>
        <w:t>1.2. Instalações provisórias</w:t>
      </w:r>
    </w:p>
    <w:p w:rsidR="0039262C" w:rsidRDefault="0039262C" w:rsidP="0039262C">
      <w:pPr>
        <w:tabs>
          <w:tab w:val="left" w:pos="709"/>
        </w:tabs>
        <w:spacing w:line="360" w:lineRule="auto"/>
        <w:ind w:left="113" w:right="-23" w:firstLine="425"/>
        <w:rPr>
          <w:rFonts w:ascii="Arial" w:hAnsi="Arial" w:cs="Arial"/>
          <w:color w:val="000000"/>
          <w:sz w:val="18"/>
          <w:szCs w:val="18"/>
        </w:rPr>
      </w:pPr>
    </w:p>
    <w:p w:rsidR="0039262C" w:rsidRPr="0039262C" w:rsidRDefault="0039262C" w:rsidP="0039262C">
      <w:pPr>
        <w:tabs>
          <w:tab w:val="left" w:pos="709"/>
        </w:tabs>
        <w:spacing w:line="360" w:lineRule="auto"/>
        <w:ind w:firstLine="425"/>
        <w:rPr>
          <w:rFonts w:ascii="Arial" w:hAnsi="Arial" w:cs="Arial"/>
          <w:color w:val="000000"/>
          <w:sz w:val="18"/>
          <w:szCs w:val="18"/>
        </w:rPr>
      </w:pPr>
      <w:r w:rsidRPr="0039262C">
        <w:rPr>
          <w:rFonts w:ascii="Arial" w:hAnsi="Arial" w:cs="Arial"/>
          <w:color w:val="000000"/>
          <w:sz w:val="18"/>
          <w:szCs w:val="18"/>
        </w:rPr>
        <w:t>A CONTRATADA providenciará todas as instalações para funcionamento de escritório/ almoxarifado, sanitário, etc. Como mínimo o canteiro deverá possuir um container de 3,00x6,20m para escritório/ almoxarifado e outro para sanitários contendo chuveiros, lavatórios e bacias sanitárias.</w:t>
      </w:r>
    </w:p>
    <w:p w:rsidR="0039262C" w:rsidRPr="00461A74" w:rsidRDefault="0039262C" w:rsidP="0039262C">
      <w:pPr>
        <w:tabs>
          <w:tab w:val="left" w:pos="709"/>
        </w:tabs>
        <w:spacing w:line="360" w:lineRule="auto"/>
        <w:ind w:left="113" w:right="-23" w:firstLine="595"/>
        <w:rPr>
          <w:rFonts w:ascii="Arial" w:hAnsi="Arial" w:cs="Arial"/>
          <w:color w:val="000000"/>
          <w:sz w:val="18"/>
          <w:szCs w:val="18"/>
        </w:rPr>
      </w:pPr>
    </w:p>
    <w:p w:rsidR="00892180" w:rsidRDefault="00892180" w:rsidP="0089218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7640B4" w:rsidRPr="007640B4" w:rsidRDefault="007640B4" w:rsidP="00C77623">
      <w:pPr>
        <w:spacing w:line="360" w:lineRule="auto"/>
        <w:ind w:right="-23"/>
        <w:rPr>
          <w:rFonts w:ascii="Arial" w:hAnsi="Arial" w:cs="Arial"/>
          <w:sz w:val="18"/>
          <w:szCs w:val="18"/>
        </w:rPr>
      </w:pPr>
    </w:p>
    <w:p w:rsidR="0053787C" w:rsidRDefault="00426B27" w:rsidP="00304CA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w w:val="102"/>
          <w:sz w:val="18"/>
          <w:szCs w:val="18"/>
        </w:rPr>
      </w:pPr>
      <w:r w:rsidRPr="00426B27">
        <w:rPr>
          <w:noProof/>
        </w:rPr>
        <w:pict>
          <v:shape id="_x0000_s1044" type="#_x0000_t32" style="position:absolute;left:0;text-align:left;margin-left:3.45pt;margin-top:12.8pt;width:426.75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9Ob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"/>
        </w:pict>
      </w:r>
      <w:r w:rsidR="00490A08" w:rsidRPr="00490A08">
        <w:rPr>
          <w:rFonts w:ascii="Arial" w:hAnsi="Arial" w:cs="Arial"/>
          <w:b/>
          <w:noProof/>
          <w:sz w:val="18"/>
          <w:szCs w:val="18"/>
        </w:rPr>
        <w:t>DEMOLIÇÕES E RETIRADAS</w:t>
      </w:r>
      <w:r w:rsidR="009459DB">
        <w:rPr>
          <w:rFonts w:ascii="Arial" w:hAnsi="Arial" w:cs="Arial"/>
          <w:b/>
          <w:w w:val="102"/>
          <w:sz w:val="18"/>
          <w:szCs w:val="18"/>
        </w:rPr>
        <w:t xml:space="preserve"> </w:t>
      </w:r>
      <w:r w:rsidR="0053787C">
        <w:rPr>
          <w:rFonts w:ascii="Arial" w:hAnsi="Arial" w:cs="Arial"/>
          <w:b/>
          <w:w w:val="102"/>
          <w:sz w:val="18"/>
          <w:szCs w:val="18"/>
        </w:rPr>
        <w:t>–</w:t>
      </w:r>
      <w:r w:rsidR="009459DB">
        <w:rPr>
          <w:rFonts w:ascii="Arial" w:hAnsi="Arial" w:cs="Arial"/>
          <w:b/>
          <w:w w:val="102"/>
          <w:sz w:val="18"/>
          <w:szCs w:val="18"/>
        </w:rPr>
        <w:t xml:space="preserve"> 0</w:t>
      </w:r>
      <w:r w:rsidR="00FB48C0">
        <w:rPr>
          <w:rFonts w:ascii="Arial" w:hAnsi="Arial" w:cs="Arial"/>
          <w:b/>
          <w:w w:val="102"/>
          <w:sz w:val="18"/>
          <w:szCs w:val="18"/>
        </w:rPr>
        <w:t>2</w:t>
      </w:r>
    </w:p>
    <w:p w:rsidR="00490A08" w:rsidRPr="0053787C" w:rsidRDefault="00490A08" w:rsidP="00304CA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w w:val="102"/>
          <w:sz w:val="18"/>
          <w:szCs w:val="18"/>
        </w:rPr>
      </w:pPr>
      <w:r w:rsidRPr="00490A08">
        <w:rPr>
          <w:rFonts w:ascii="Arial" w:hAnsi="Arial" w:cs="Arial"/>
          <w:w w:val="102"/>
          <w:sz w:val="18"/>
          <w:szCs w:val="18"/>
        </w:rPr>
        <w:t>Passeio</w:t>
      </w:r>
      <w:r w:rsidR="00720813">
        <w:rPr>
          <w:rFonts w:ascii="Arial" w:hAnsi="Arial" w:cs="Arial"/>
          <w:w w:val="102"/>
          <w:sz w:val="18"/>
          <w:szCs w:val="18"/>
        </w:rPr>
        <w:t xml:space="preserve"> existente</w:t>
      </w:r>
    </w:p>
    <w:p w:rsidR="00490A08" w:rsidRPr="00490A08" w:rsidRDefault="00490A08" w:rsidP="00304CA3">
      <w:pPr>
        <w:tabs>
          <w:tab w:val="left" w:pos="0"/>
        </w:tabs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D41B89" w:rsidRDefault="00FB48C0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490A08" w:rsidRPr="006A4E0F">
        <w:rPr>
          <w:rFonts w:ascii="Arial" w:hAnsi="Arial" w:cs="Arial"/>
          <w:b/>
          <w:sz w:val="18"/>
          <w:szCs w:val="18"/>
        </w:rPr>
        <w:t>.1. Retirada de piso existente</w:t>
      </w:r>
      <w:r w:rsidR="00957C29">
        <w:rPr>
          <w:rFonts w:ascii="Arial" w:hAnsi="Arial" w:cs="Arial"/>
          <w:b/>
          <w:sz w:val="18"/>
          <w:szCs w:val="18"/>
        </w:rPr>
        <w:t xml:space="preserve"> </w:t>
      </w:r>
    </w:p>
    <w:p w:rsidR="00D41B89" w:rsidRDefault="00D41B89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490A08" w:rsidRPr="00957C29" w:rsidRDefault="00957C29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90A08" w:rsidRPr="006A4E0F">
        <w:rPr>
          <w:rFonts w:ascii="Arial" w:hAnsi="Arial" w:cs="Arial"/>
          <w:sz w:val="18"/>
          <w:szCs w:val="18"/>
        </w:rPr>
        <w:t>A retirada de piso existente consiste na remoção da totalidade do piso sextavado do calçadão</w:t>
      </w:r>
      <w:r w:rsidR="00CD71B3">
        <w:rPr>
          <w:rFonts w:ascii="Arial" w:hAnsi="Arial" w:cs="Arial"/>
          <w:sz w:val="18"/>
          <w:szCs w:val="18"/>
        </w:rPr>
        <w:t>.</w:t>
      </w:r>
    </w:p>
    <w:p w:rsidR="00957C29" w:rsidRDefault="00490A08" w:rsidP="00304CA3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 w:rsidRPr="006A4E0F">
        <w:rPr>
          <w:rFonts w:ascii="Arial" w:hAnsi="Arial" w:cs="Arial"/>
          <w:sz w:val="18"/>
          <w:szCs w:val="18"/>
        </w:rPr>
        <w:t xml:space="preserve">Os blocos </w:t>
      </w:r>
      <w:r w:rsidR="00BF6866">
        <w:rPr>
          <w:rFonts w:ascii="Arial" w:hAnsi="Arial" w:cs="Arial"/>
          <w:sz w:val="18"/>
          <w:szCs w:val="18"/>
        </w:rPr>
        <w:t>sextavados</w:t>
      </w:r>
      <w:r w:rsidRPr="006A4E0F">
        <w:rPr>
          <w:rFonts w:ascii="Arial" w:hAnsi="Arial" w:cs="Arial"/>
          <w:sz w:val="18"/>
          <w:szCs w:val="18"/>
        </w:rPr>
        <w:t xml:space="preserve"> deverão ser retirados de forma manual, transportados e descarregados em l</w:t>
      </w:r>
      <w:r w:rsidR="00406225">
        <w:rPr>
          <w:rFonts w:ascii="Arial" w:hAnsi="Arial" w:cs="Arial"/>
          <w:sz w:val="18"/>
          <w:szCs w:val="18"/>
        </w:rPr>
        <w:t>ocal indicado pela FISCALIZAÇÃO</w:t>
      </w:r>
      <w:r w:rsidR="00E245EF">
        <w:rPr>
          <w:rFonts w:ascii="Arial" w:hAnsi="Arial" w:cs="Arial"/>
          <w:sz w:val="18"/>
          <w:szCs w:val="18"/>
        </w:rPr>
        <w:t xml:space="preserve">, </w:t>
      </w:r>
      <w:r w:rsidR="000471E7">
        <w:rPr>
          <w:rFonts w:ascii="Arial" w:hAnsi="Arial" w:cs="Arial"/>
          <w:sz w:val="18"/>
          <w:szCs w:val="18"/>
        </w:rPr>
        <w:t>a fim de</w:t>
      </w:r>
      <w:r w:rsidR="00E245EF">
        <w:rPr>
          <w:rFonts w:ascii="Arial" w:hAnsi="Arial" w:cs="Arial"/>
          <w:sz w:val="18"/>
          <w:szCs w:val="18"/>
        </w:rPr>
        <w:t xml:space="preserve"> possibilitar sua reutilização no mesmo local.</w:t>
      </w:r>
      <w:r w:rsidR="0031757E">
        <w:rPr>
          <w:rFonts w:ascii="Arial" w:hAnsi="Arial" w:cs="Arial"/>
          <w:sz w:val="18"/>
          <w:szCs w:val="18"/>
        </w:rPr>
        <w:t xml:space="preserve"> </w:t>
      </w:r>
      <w:r w:rsidR="002F57AB">
        <w:rPr>
          <w:rFonts w:ascii="Arial" w:hAnsi="Arial" w:cs="Arial"/>
          <w:sz w:val="18"/>
          <w:szCs w:val="18"/>
        </w:rPr>
        <w:t>As peças em concreto que forem eventualmente danificadas e/ou quebradas deverão ser substituídas pela empresa contratada.</w:t>
      </w:r>
    </w:p>
    <w:p w:rsidR="00490A08" w:rsidRPr="00957C29" w:rsidRDefault="00490A08" w:rsidP="00304CA3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 w:rsidRPr="006A4E0F">
        <w:rPr>
          <w:rFonts w:ascii="Arial" w:hAnsi="Arial" w:cs="Arial"/>
          <w:sz w:val="18"/>
          <w:szCs w:val="18"/>
        </w:rPr>
        <w:t xml:space="preserve">Fará parte integrante do serviço a retirada dos materiais arenosos </w:t>
      </w:r>
      <w:r w:rsidR="00720813">
        <w:rPr>
          <w:rFonts w:ascii="Arial" w:hAnsi="Arial" w:cs="Arial"/>
          <w:sz w:val="18"/>
          <w:szCs w:val="18"/>
        </w:rPr>
        <w:t xml:space="preserve">não aproveitáveis </w:t>
      </w:r>
      <w:r w:rsidRPr="006A4E0F">
        <w:rPr>
          <w:rFonts w:ascii="Arial" w:hAnsi="Arial" w:cs="Arial"/>
          <w:sz w:val="18"/>
          <w:szCs w:val="18"/>
        </w:rPr>
        <w:t xml:space="preserve">que </w:t>
      </w:r>
      <w:r w:rsidR="00720813">
        <w:rPr>
          <w:rFonts w:ascii="Arial" w:hAnsi="Arial" w:cs="Arial"/>
          <w:sz w:val="18"/>
          <w:szCs w:val="18"/>
        </w:rPr>
        <w:t>eventualmente envolva</w:t>
      </w:r>
      <w:r w:rsidRPr="006A4E0F">
        <w:rPr>
          <w:rFonts w:ascii="Arial" w:hAnsi="Arial" w:cs="Arial"/>
          <w:sz w:val="18"/>
          <w:szCs w:val="18"/>
        </w:rPr>
        <w:t>m os blocos de concreto</w:t>
      </w:r>
      <w:r w:rsidR="00720813">
        <w:rPr>
          <w:rFonts w:ascii="Arial" w:hAnsi="Arial" w:cs="Arial"/>
          <w:sz w:val="18"/>
          <w:szCs w:val="18"/>
        </w:rPr>
        <w:t xml:space="preserve"> na retirada.</w:t>
      </w:r>
    </w:p>
    <w:p w:rsidR="00D41B89" w:rsidRDefault="00D41B89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D41B89" w:rsidRDefault="00FB48C0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B5027E" w:rsidRPr="006A4E0F">
        <w:rPr>
          <w:rFonts w:ascii="Arial" w:hAnsi="Arial" w:cs="Arial"/>
          <w:b/>
          <w:sz w:val="18"/>
          <w:szCs w:val="18"/>
        </w:rPr>
        <w:t xml:space="preserve">.2. </w:t>
      </w:r>
      <w:r w:rsidR="00304CA3">
        <w:rPr>
          <w:rFonts w:ascii="Arial" w:hAnsi="Arial" w:cs="Arial"/>
          <w:b/>
          <w:sz w:val="18"/>
          <w:szCs w:val="18"/>
        </w:rPr>
        <w:t>Retirada de meio-fio com empilhamento</w:t>
      </w:r>
    </w:p>
    <w:p w:rsidR="00D41B89" w:rsidRDefault="00D41B89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490A08" w:rsidRPr="00957C29" w:rsidRDefault="00957C29" w:rsidP="00304CA3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41B89">
        <w:rPr>
          <w:rFonts w:ascii="Arial" w:hAnsi="Arial" w:cs="Arial"/>
          <w:sz w:val="18"/>
          <w:szCs w:val="18"/>
        </w:rPr>
        <w:t>C</w:t>
      </w:r>
      <w:r w:rsidR="00720813">
        <w:rPr>
          <w:rFonts w:ascii="Arial" w:hAnsi="Arial" w:cs="Arial"/>
          <w:sz w:val="18"/>
          <w:szCs w:val="18"/>
        </w:rPr>
        <w:t>ompreenderá a retirada</w:t>
      </w:r>
      <w:r w:rsidR="00490A08" w:rsidRPr="006A4E0F">
        <w:rPr>
          <w:rFonts w:ascii="Arial" w:hAnsi="Arial" w:cs="Arial"/>
          <w:sz w:val="18"/>
          <w:szCs w:val="18"/>
        </w:rPr>
        <w:t xml:space="preserve"> do </w:t>
      </w:r>
      <w:r w:rsidR="00E245EF">
        <w:rPr>
          <w:rFonts w:ascii="Arial" w:hAnsi="Arial" w:cs="Arial"/>
          <w:sz w:val="18"/>
          <w:szCs w:val="18"/>
        </w:rPr>
        <w:t>meio-fio existente</w:t>
      </w:r>
      <w:r w:rsidR="00720813">
        <w:rPr>
          <w:rFonts w:ascii="Arial" w:hAnsi="Arial" w:cs="Arial"/>
          <w:sz w:val="18"/>
          <w:szCs w:val="18"/>
        </w:rPr>
        <w:t>,</w:t>
      </w:r>
      <w:r w:rsidR="00E245EF">
        <w:rPr>
          <w:rFonts w:ascii="Arial" w:hAnsi="Arial" w:cs="Arial"/>
          <w:sz w:val="18"/>
          <w:szCs w:val="18"/>
        </w:rPr>
        <w:t xml:space="preserve"> </w:t>
      </w:r>
      <w:r w:rsidR="00720813">
        <w:rPr>
          <w:rFonts w:ascii="Arial" w:hAnsi="Arial" w:cs="Arial"/>
          <w:sz w:val="18"/>
          <w:szCs w:val="18"/>
        </w:rPr>
        <w:t xml:space="preserve">em sua totalidade, dentro da área de projeto, conforme consta em prancha do projeto arquitetônico. </w:t>
      </w:r>
      <w:r w:rsidR="00E245EF">
        <w:rPr>
          <w:rFonts w:ascii="Arial" w:hAnsi="Arial" w:cs="Arial"/>
          <w:sz w:val="18"/>
          <w:szCs w:val="18"/>
        </w:rPr>
        <w:t xml:space="preserve">A </w:t>
      </w:r>
      <w:r w:rsidR="00720813">
        <w:rPr>
          <w:rFonts w:ascii="Arial" w:hAnsi="Arial" w:cs="Arial"/>
          <w:sz w:val="18"/>
          <w:szCs w:val="18"/>
        </w:rPr>
        <w:t>locação deste meio-fio</w:t>
      </w:r>
      <w:r w:rsidR="00490A08" w:rsidRPr="006A4E0F">
        <w:rPr>
          <w:rFonts w:ascii="Arial" w:hAnsi="Arial" w:cs="Arial"/>
          <w:sz w:val="18"/>
          <w:szCs w:val="18"/>
        </w:rPr>
        <w:t xml:space="preserve"> </w:t>
      </w:r>
      <w:r w:rsidR="00E245EF">
        <w:rPr>
          <w:rFonts w:ascii="Arial" w:hAnsi="Arial" w:cs="Arial"/>
          <w:sz w:val="18"/>
          <w:szCs w:val="18"/>
        </w:rPr>
        <w:t xml:space="preserve">deverá ser </w:t>
      </w:r>
      <w:r w:rsidR="00490A08" w:rsidRPr="006A4E0F">
        <w:rPr>
          <w:rFonts w:ascii="Arial" w:hAnsi="Arial" w:cs="Arial"/>
          <w:sz w:val="18"/>
          <w:szCs w:val="18"/>
        </w:rPr>
        <w:t>em local próximo e apropriado para o posterior bota-fora</w:t>
      </w:r>
      <w:r w:rsidR="004D0C7E">
        <w:rPr>
          <w:rFonts w:ascii="Arial" w:hAnsi="Arial" w:cs="Arial"/>
          <w:sz w:val="18"/>
          <w:szCs w:val="18"/>
        </w:rPr>
        <w:t>, do que não puder ser reaproveitado,</w:t>
      </w:r>
      <w:r w:rsidR="00490A08" w:rsidRPr="006A4E0F">
        <w:rPr>
          <w:rFonts w:ascii="Arial" w:hAnsi="Arial" w:cs="Arial"/>
          <w:sz w:val="18"/>
          <w:szCs w:val="18"/>
        </w:rPr>
        <w:t xml:space="preserve"> indicado pela FISCALIZAÇÃO, evitando-se obstáculos ao tráfego de obra e usuários. </w:t>
      </w:r>
    </w:p>
    <w:p w:rsidR="00D41B89" w:rsidRDefault="00D41B89" w:rsidP="00304CA3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D41B89" w:rsidRDefault="00447C28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B48C0">
        <w:rPr>
          <w:rFonts w:ascii="Arial" w:hAnsi="Arial" w:cs="Arial"/>
          <w:b/>
          <w:sz w:val="18"/>
          <w:szCs w:val="18"/>
        </w:rPr>
        <w:t>2</w:t>
      </w:r>
      <w:r w:rsidR="006D69DE" w:rsidRPr="006A4E0F">
        <w:rPr>
          <w:rFonts w:ascii="Arial" w:hAnsi="Arial" w:cs="Arial"/>
          <w:b/>
          <w:sz w:val="18"/>
          <w:szCs w:val="18"/>
        </w:rPr>
        <w:t>.3</w:t>
      </w:r>
      <w:r w:rsidR="006D6CFF">
        <w:rPr>
          <w:rFonts w:ascii="Arial" w:hAnsi="Arial" w:cs="Arial"/>
          <w:b/>
          <w:sz w:val="18"/>
          <w:szCs w:val="18"/>
        </w:rPr>
        <w:t>.</w:t>
      </w:r>
      <w:r w:rsidR="006D69DE" w:rsidRPr="006A4E0F">
        <w:rPr>
          <w:rFonts w:ascii="Arial" w:hAnsi="Arial" w:cs="Arial"/>
          <w:b/>
          <w:sz w:val="18"/>
          <w:szCs w:val="18"/>
        </w:rPr>
        <w:t xml:space="preserve"> </w:t>
      </w:r>
      <w:r w:rsidR="00490A08" w:rsidRPr="006A4E0F">
        <w:rPr>
          <w:rFonts w:ascii="Arial" w:hAnsi="Arial" w:cs="Arial"/>
          <w:b/>
          <w:sz w:val="18"/>
          <w:szCs w:val="18"/>
        </w:rPr>
        <w:t xml:space="preserve">Retirada do mobiliário </w:t>
      </w:r>
      <w:r w:rsidR="00304CA3">
        <w:rPr>
          <w:rFonts w:ascii="Arial" w:hAnsi="Arial" w:cs="Arial"/>
          <w:b/>
          <w:sz w:val="18"/>
          <w:szCs w:val="18"/>
        </w:rPr>
        <w:t xml:space="preserve">urbano </w:t>
      </w:r>
    </w:p>
    <w:p w:rsidR="00D41B89" w:rsidRDefault="00D41B89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490A08" w:rsidRPr="00447C28" w:rsidRDefault="00447C28" w:rsidP="00304CA3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490A08" w:rsidRPr="006A4E0F">
        <w:rPr>
          <w:rFonts w:ascii="Arial" w:hAnsi="Arial" w:cs="Arial"/>
          <w:sz w:val="18"/>
          <w:szCs w:val="18"/>
        </w:rPr>
        <w:t>Deverão ser retirados todos os banc</w:t>
      </w:r>
      <w:r w:rsidR="00DF471E" w:rsidRPr="006A4E0F">
        <w:rPr>
          <w:rFonts w:ascii="Arial" w:hAnsi="Arial" w:cs="Arial"/>
          <w:sz w:val="18"/>
          <w:szCs w:val="18"/>
        </w:rPr>
        <w:t>os de concreto</w:t>
      </w:r>
      <w:r w:rsidR="00E245EF">
        <w:rPr>
          <w:rFonts w:ascii="Arial" w:hAnsi="Arial" w:cs="Arial"/>
          <w:sz w:val="18"/>
          <w:szCs w:val="18"/>
        </w:rPr>
        <w:t xml:space="preserve"> existentes no local, assim como eventuais restos de lixeiras metálicas</w:t>
      </w:r>
      <w:r w:rsidR="00490A08" w:rsidRPr="006A4E0F">
        <w:rPr>
          <w:rFonts w:ascii="Arial" w:hAnsi="Arial" w:cs="Arial"/>
          <w:sz w:val="18"/>
          <w:szCs w:val="18"/>
        </w:rPr>
        <w:t>.</w:t>
      </w:r>
      <w:r w:rsidR="00DF471E" w:rsidRPr="006A4E0F">
        <w:rPr>
          <w:rFonts w:ascii="Arial" w:hAnsi="Arial" w:cs="Arial"/>
          <w:sz w:val="18"/>
          <w:szCs w:val="18"/>
        </w:rPr>
        <w:t xml:space="preserve"> </w:t>
      </w:r>
      <w:r w:rsidR="00490A08" w:rsidRPr="006A4E0F">
        <w:rPr>
          <w:rFonts w:ascii="Arial" w:hAnsi="Arial" w:cs="Arial"/>
          <w:sz w:val="18"/>
          <w:szCs w:val="18"/>
        </w:rPr>
        <w:t>O material deverá ser retirado manualmente e transportado para l</w:t>
      </w:r>
      <w:r w:rsidR="00DF471E" w:rsidRPr="006A4E0F">
        <w:rPr>
          <w:rFonts w:ascii="Arial" w:hAnsi="Arial" w:cs="Arial"/>
          <w:sz w:val="18"/>
          <w:szCs w:val="18"/>
        </w:rPr>
        <w:t>ocal indicado pela FISCALIZAÇÃO.</w:t>
      </w:r>
      <w:r w:rsidR="00490A08" w:rsidRPr="006A4E0F">
        <w:rPr>
          <w:rFonts w:ascii="Arial" w:hAnsi="Arial" w:cs="Arial"/>
          <w:sz w:val="18"/>
          <w:szCs w:val="18"/>
        </w:rPr>
        <w:t xml:space="preserve"> </w:t>
      </w:r>
    </w:p>
    <w:p w:rsidR="007640B4" w:rsidRDefault="007640B4" w:rsidP="007640B4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20"/>
          <w:szCs w:val="20"/>
        </w:rPr>
      </w:pPr>
    </w:p>
    <w:p w:rsidR="007640B4" w:rsidRDefault="007640B4" w:rsidP="007640B4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20"/>
          <w:szCs w:val="20"/>
        </w:rPr>
      </w:pPr>
    </w:p>
    <w:p w:rsidR="007640B4" w:rsidRDefault="007640B4" w:rsidP="007640B4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20"/>
          <w:szCs w:val="20"/>
        </w:rPr>
      </w:pPr>
      <w:r w:rsidRPr="007640B4">
        <w:rPr>
          <w:rFonts w:ascii="Arial" w:hAnsi="Arial" w:cs="Arial"/>
          <w:noProof/>
          <w:w w:val="102"/>
          <w:sz w:val="20"/>
          <w:szCs w:val="20"/>
        </w:rPr>
        <w:drawing>
          <wp:inline distT="0" distB="0" distL="0" distR="0">
            <wp:extent cx="3600450" cy="2705100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766" t="23523" r="10962" b="1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B4" w:rsidRDefault="007640B4" w:rsidP="007640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Figura 02 - Pr. Aratiba - Bota Fora: 21,2Km</w:t>
      </w:r>
    </w:p>
    <w:p w:rsidR="007640B4" w:rsidRDefault="007640B4" w:rsidP="00447C28">
      <w:pPr>
        <w:widowControl w:val="0"/>
        <w:autoSpaceDE w:val="0"/>
        <w:autoSpaceDN w:val="0"/>
        <w:adjustRightInd w:val="0"/>
        <w:spacing w:line="360" w:lineRule="auto"/>
        <w:ind w:left="113" w:right="-23"/>
        <w:rPr>
          <w:rFonts w:ascii="Arial" w:hAnsi="Arial" w:cs="Arial"/>
          <w:b/>
          <w:w w:val="102"/>
          <w:sz w:val="18"/>
          <w:szCs w:val="18"/>
        </w:rPr>
      </w:pPr>
    </w:p>
    <w:p w:rsidR="000F5890" w:rsidRPr="000F5890" w:rsidRDefault="000F5890" w:rsidP="000F5890">
      <w:pPr>
        <w:spacing w:line="360" w:lineRule="auto"/>
        <w:ind w:left="113" w:right="-23" w:firstLine="595"/>
        <w:rPr>
          <w:rFonts w:ascii="Arial" w:hAnsi="Arial" w:cs="Arial"/>
          <w:b/>
          <w:color w:val="FF0000"/>
          <w:sz w:val="18"/>
          <w:szCs w:val="18"/>
        </w:rPr>
      </w:pPr>
    </w:p>
    <w:p w:rsidR="000F5890" w:rsidRPr="000F5890" w:rsidRDefault="000F5890" w:rsidP="000F5890">
      <w:pPr>
        <w:spacing w:line="360" w:lineRule="auto"/>
        <w:ind w:left="113" w:right="-23" w:firstLine="595"/>
        <w:rPr>
          <w:rFonts w:ascii="Arial" w:hAnsi="Arial" w:cs="Arial"/>
          <w:color w:val="FF0000"/>
          <w:sz w:val="18"/>
          <w:szCs w:val="18"/>
        </w:rPr>
      </w:pPr>
    </w:p>
    <w:p w:rsidR="000F5890" w:rsidRPr="00304CA3" w:rsidRDefault="00FB48C0" w:rsidP="000F5890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7591">
        <w:rPr>
          <w:rFonts w:ascii="Arial" w:hAnsi="Arial" w:cs="Arial"/>
          <w:b/>
          <w:sz w:val="18"/>
          <w:szCs w:val="18"/>
        </w:rPr>
        <w:t>.4</w:t>
      </w:r>
      <w:r w:rsidR="000F5890" w:rsidRPr="00304CA3">
        <w:rPr>
          <w:rFonts w:ascii="Arial" w:hAnsi="Arial" w:cs="Arial"/>
          <w:b/>
          <w:sz w:val="18"/>
          <w:szCs w:val="18"/>
        </w:rPr>
        <w:t>. Transporte Comercial com Caminhão Basculante – Bota Fora</w:t>
      </w:r>
    </w:p>
    <w:p w:rsidR="00620B7C" w:rsidRPr="00304CA3" w:rsidRDefault="00620B7C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E245EF" w:rsidRDefault="000F5890" w:rsidP="00E245EF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20"/>
          <w:szCs w:val="20"/>
        </w:rPr>
      </w:pPr>
      <w:r w:rsidRPr="00304CA3">
        <w:rPr>
          <w:rFonts w:ascii="Arial" w:hAnsi="Arial" w:cs="Arial"/>
          <w:sz w:val="18"/>
          <w:szCs w:val="18"/>
        </w:rPr>
        <w:t>Todo o material proveniente da escavação e que não for reaprove</w:t>
      </w:r>
      <w:r w:rsidR="00075BBA">
        <w:rPr>
          <w:rFonts w:ascii="Arial" w:hAnsi="Arial" w:cs="Arial"/>
          <w:sz w:val="18"/>
          <w:szCs w:val="18"/>
        </w:rPr>
        <w:t>itado para reaterramento deverá ser transportado</w:t>
      </w:r>
      <w:r w:rsidRPr="00304CA3">
        <w:rPr>
          <w:rFonts w:ascii="Arial" w:hAnsi="Arial" w:cs="Arial"/>
          <w:sz w:val="18"/>
          <w:szCs w:val="18"/>
        </w:rPr>
        <w:t xml:space="preserve"> em caminhão basculante e depositados em local adequado, indicado pela Fiscalização. </w:t>
      </w:r>
      <w:r w:rsidR="00E245EF">
        <w:rPr>
          <w:rFonts w:ascii="Arial" w:hAnsi="Arial" w:cs="Arial"/>
          <w:w w:val="102"/>
          <w:sz w:val="20"/>
          <w:szCs w:val="20"/>
        </w:rPr>
        <w:t>As distâncias consideradas entre os locais das escavações e o bota-fora considerado estão de acordo com a figura 02 deste memorial.</w:t>
      </w:r>
    </w:p>
    <w:p w:rsidR="000F5890" w:rsidRPr="00304CA3" w:rsidRDefault="000F5890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0F5890" w:rsidRPr="000F5890" w:rsidRDefault="000F5890" w:rsidP="00EF7591">
      <w:pPr>
        <w:spacing w:line="360" w:lineRule="auto"/>
        <w:ind w:right="-23"/>
        <w:rPr>
          <w:rFonts w:ascii="Arial" w:hAnsi="Arial" w:cs="Arial"/>
          <w:b/>
          <w:color w:val="FF0000"/>
          <w:sz w:val="18"/>
          <w:szCs w:val="18"/>
        </w:rPr>
      </w:pPr>
    </w:p>
    <w:p w:rsidR="000F5890" w:rsidRDefault="00FB48C0" w:rsidP="000F5890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7591" w:rsidRPr="00175B48">
        <w:rPr>
          <w:rFonts w:ascii="Arial" w:hAnsi="Arial" w:cs="Arial"/>
          <w:b/>
          <w:sz w:val="18"/>
          <w:szCs w:val="18"/>
        </w:rPr>
        <w:t>.5</w:t>
      </w:r>
      <w:r w:rsidR="000F5890" w:rsidRPr="00175B48">
        <w:rPr>
          <w:rFonts w:ascii="Arial" w:hAnsi="Arial" w:cs="Arial"/>
          <w:b/>
          <w:sz w:val="18"/>
          <w:szCs w:val="18"/>
        </w:rPr>
        <w:t>. Escavação</w:t>
      </w:r>
      <w:r w:rsidR="00E245EF">
        <w:rPr>
          <w:rFonts w:ascii="Arial" w:hAnsi="Arial" w:cs="Arial"/>
          <w:b/>
          <w:sz w:val="18"/>
          <w:szCs w:val="18"/>
        </w:rPr>
        <w:t xml:space="preserve"> </w:t>
      </w:r>
      <w:r w:rsidR="00DC4AB2">
        <w:rPr>
          <w:rFonts w:ascii="Arial" w:hAnsi="Arial" w:cs="Arial"/>
          <w:b/>
          <w:sz w:val="18"/>
          <w:szCs w:val="18"/>
        </w:rPr>
        <w:t>manual</w:t>
      </w:r>
    </w:p>
    <w:p w:rsidR="00E245EF" w:rsidRPr="00175B48" w:rsidRDefault="00E245EF" w:rsidP="000F5890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E245EF" w:rsidRDefault="00E245EF" w:rsidP="00E245EF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Consiste na execução</w:t>
      </w:r>
      <w:r>
        <w:rPr>
          <w:rFonts w:ascii="Arial" w:hAnsi="Arial" w:cs="Arial"/>
          <w:sz w:val="18"/>
          <w:szCs w:val="18"/>
        </w:rPr>
        <w:t xml:space="preserve"> de vala de assentamento para a locação dos meios-fio</w:t>
      </w:r>
      <w:r w:rsidR="007832D7">
        <w:rPr>
          <w:rFonts w:ascii="Arial" w:hAnsi="Arial" w:cs="Arial"/>
          <w:sz w:val="18"/>
          <w:szCs w:val="18"/>
        </w:rPr>
        <w:t>s</w:t>
      </w:r>
      <w:r w:rsidR="009B3AF7">
        <w:rPr>
          <w:rFonts w:ascii="Arial" w:hAnsi="Arial" w:cs="Arial"/>
          <w:sz w:val="18"/>
          <w:szCs w:val="18"/>
        </w:rPr>
        <w:t xml:space="preserve"> e realinhamento da prop</w:t>
      </w:r>
      <w:r>
        <w:rPr>
          <w:rFonts w:ascii="Arial" w:hAnsi="Arial" w:cs="Arial"/>
          <w:sz w:val="18"/>
          <w:szCs w:val="18"/>
        </w:rPr>
        <w:t>o</w:t>
      </w:r>
      <w:r w:rsidR="009B3AF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ta de calçadão, onde</w:t>
      </w:r>
      <w:r w:rsidR="00AF75E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por existirem raízes superficia</w:t>
      </w:r>
      <w:r w:rsidR="009B3AF7">
        <w:rPr>
          <w:rFonts w:ascii="Arial" w:hAnsi="Arial" w:cs="Arial"/>
          <w:sz w:val="18"/>
          <w:szCs w:val="18"/>
        </w:rPr>
        <w:t>is de árvores nativas</w:t>
      </w:r>
      <w:r w:rsidR="00AF75E0">
        <w:rPr>
          <w:rFonts w:ascii="Arial" w:hAnsi="Arial" w:cs="Arial"/>
          <w:sz w:val="18"/>
          <w:szCs w:val="18"/>
        </w:rPr>
        <w:t>,</w:t>
      </w:r>
      <w:r w:rsidR="009B3AF7">
        <w:rPr>
          <w:rFonts w:ascii="Arial" w:hAnsi="Arial" w:cs="Arial"/>
          <w:sz w:val="18"/>
          <w:szCs w:val="18"/>
        </w:rPr>
        <w:t xml:space="preserve"> o mesmo</w:t>
      </w:r>
      <w:r>
        <w:rPr>
          <w:rFonts w:ascii="Arial" w:hAnsi="Arial" w:cs="Arial"/>
          <w:sz w:val="18"/>
          <w:szCs w:val="18"/>
        </w:rPr>
        <w:t xml:space="preserve"> deverá ser des</w:t>
      </w:r>
      <w:r w:rsidR="009B3AF7">
        <w:rPr>
          <w:rFonts w:ascii="Arial" w:hAnsi="Arial" w:cs="Arial"/>
          <w:sz w:val="18"/>
          <w:szCs w:val="18"/>
        </w:rPr>
        <w:t>locado, conforme projeto.</w:t>
      </w:r>
    </w:p>
    <w:p w:rsidR="00451EA7" w:rsidRDefault="00451EA7" w:rsidP="00E245EF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2C2E81" w:rsidRDefault="002C2E81" w:rsidP="00451EA7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2C2E81" w:rsidRPr="00BB2960" w:rsidRDefault="00426B27" w:rsidP="002C2E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AutoShape 53" o:spid="_x0000_s1055" type="#_x0000_t32" style="position:absolute;left:0;text-align:left;margin-left:3.45pt;margin-top:12.8pt;width:426.75pt;height: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9Ob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" adj="-4479,-1,-4479"/>
        </w:pict>
      </w:r>
      <w:r w:rsidR="00D048CD">
        <w:rPr>
          <w:rFonts w:ascii="Arial" w:hAnsi="Arial" w:cs="Arial"/>
          <w:b/>
          <w:w w:val="102"/>
          <w:sz w:val="18"/>
          <w:szCs w:val="18"/>
        </w:rPr>
        <w:t>REVESTIMENTO DE PISO - 0</w:t>
      </w:r>
      <w:r w:rsidR="00FB48C0">
        <w:rPr>
          <w:rFonts w:ascii="Arial" w:hAnsi="Arial" w:cs="Arial"/>
          <w:b/>
          <w:w w:val="102"/>
          <w:sz w:val="18"/>
          <w:szCs w:val="18"/>
        </w:rPr>
        <w:t>3</w:t>
      </w:r>
    </w:p>
    <w:p w:rsidR="002C2E81" w:rsidRDefault="002C2E81" w:rsidP="002C2E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 xml:space="preserve">Calçada e </w:t>
      </w:r>
      <w:r w:rsidR="00AF6069">
        <w:rPr>
          <w:rFonts w:ascii="Arial" w:hAnsi="Arial" w:cs="Arial"/>
          <w:w w:val="102"/>
          <w:sz w:val="18"/>
          <w:szCs w:val="18"/>
        </w:rPr>
        <w:t>r</w:t>
      </w:r>
      <w:r>
        <w:rPr>
          <w:rFonts w:ascii="Arial" w:hAnsi="Arial" w:cs="Arial"/>
          <w:w w:val="102"/>
          <w:sz w:val="18"/>
          <w:szCs w:val="18"/>
        </w:rPr>
        <w:t>ampas</w:t>
      </w:r>
    </w:p>
    <w:p w:rsidR="002C2E81" w:rsidRDefault="002C2E81" w:rsidP="00AF6069">
      <w:pPr>
        <w:spacing w:line="360" w:lineRule="auto"/>
        <w:ind w:right="-23"/>
        <w:rPr>
          <w:rFonts w:ascii="Arial" w:hAnsi="Arial" w:cs="Arial"/>
          <w:b/>
          <w:sz w:val="18"/>
          <w:szCs w:val="18"/>
        </w:rPr>
      </w:pPr>
    </w:p>
    <w:p w:rsidR="00451EA7" w:rsidRPr="00175B48" w:rsidRDefault="000563C9" w:rsidP="00451EA7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451EA7" w:rsidRPr="00175B48">
        <w:rPr>
          <w:rFonts w:ascii="Arial" w:hAnsi="Arial" w:cs="Arial"/>
          <w:b/>
          <w:sz w:val="18"/>
          <w:szCs w:val="18"/>
        </w:rPr>
        <w:t>.</w:t>
      </w:r>
      <w:r w:rsidR="00AF6069">
        <w:rPr>
          <w:rFonts w:ascii="Arial" w:hAnsi="Arial" w:cs="Arial"/>
          <w:b/>
          <w:sz w:val="18"/>
          <w:szCs w:val="18"/>
        </w:rPr>
        <w:t>1.</w:t>
      </w:r>
      <w:r w:rsidR="00451EA7" w:rsidRPr="00175B48">
        <w:rPr>
          <w:rFonts w:ascii="Arial" w:hAnsi="Arial" w:cs="Arial"/>
          <w:b/>
          <w:sz w:val="18"/>
          <w:szCs w:val="18"/>
        </w:rPr>
        <w:t xml:space="preserve"> Base e sub-base de brita graduada – incluso </w:t>
      </w:r>
      <w:r w:rsidR="00451EA7" w:rsidRPr="006D467C">
        <w:rPr>
          <w:rFonts w:ascii="Arial" w:hAnsi="Arial" w:cs="Arial"/>
          <w:b/>
          <w:sz w:val="18"/>
          <w:szCs w:val="18"/>
        </w:rPr>
        <w:t xml:space="preserve">compactação (trecho </w:t>
      </w:r>
      <w:r w:rsidR="00451EA7" w:rsidRPr="002A4495">
        <w:rPr>
          <w:rFonts w:ascii="Arial" w:hAnsi="Arial" w:cs="Arial"/>
          <w:b/>
          <w:sz w:val="18"/>
          <w:szCs w:val="18"/>
        </w:rPr>
        <w:t>realinhado)</w:t>
      </w:r>
    </w:p>
    <w:p w:rsidR="00451EA7" w:rsidRPr="00175B48" w:rsidRDefault="00451EA7" w:rsidP="00451EA7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451EA7" w:rsidRPr="00175B48" w:rsidRDefault="00451EA7" w:rsidP="00451EA7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 xml:space="preserve">A sub-base deverá </w:t>
      </w:r>
      <w:r w:rsidRPr="006D467C">
        <w:rPr>
          <w:rFonts w:ascii="Arial" w:hAnsi="Arial" w:cs="Arial"/>
          <w:sz w:val="18"/>
          <w:szCs w:val="18"/>
        </w:rPr>
        <w:t xml:space="preserve">ter </w:t>
      </w:r>
      <w:r w:rsidR="00B73046" w:rsidRPr="006D467C">
        <w:rPr>
          <w:rFonts w:ascii="Arial" w:hAnsi="Arial" w:cs="Arial"/>
          <w:sz w:val="18"/>
          <w:szCs w:val="18"/>
        </w:rPr>
        <w:t>5,0</w:t>
      </w:r>
      <w:r w:rsidRPr="006D467C">
        <w:rPr>
          <w:rFonts w:ascii="Arial" w:hAnsi="Arial" w:cs="Arial"/>
          <w:sz w:val="18"/>
          <w:szCs w:val="18"/>
        </w:rPr>
        <w:t xml:space="preserve"> centímetros</w:t>
      </w:r>
      <w:r w:rsidRPr="00175B48">
        <w:rPr>
          <w:rFonts w:ascii="Arial" w:hAnsi="Arial" w:cs="Arial"/>
          <w:b/>
          <w:sz w:val="18"/>
          <w:szCs w:val="18"/>
        </w:rPr>
        <w:t xml:space="preserve"> </w:t>
      </w:r>
      <w:r w:rsidRPr="00175B48">
        <w:rPr>
          <w:rFonts w:ascii="Arial" w:hAnsi="Arial" w:cs="Arial"/>
          <w:sz w:val="18"/>
          <w:szCs w:val="18"/>
        </w:rPr>
        <w:t xml:space="preserve">de espessura compactada e oferecer excelentes condições de resistência e distribuição de cargas.  Após o espalhamento da brita inicia-se a compactação, a qual deve começar das bordas para o centro (faixas longitudinais compactadas) de modo que o rolo cubra, em cada passada, pelo menos metade da largura correspondente à passada anterior. </w:t>
      </w:r>
    </w:p>
    <w:p w:rsidR="009F112E" w:rsidRDefault="00451EA7" w:rsidP="00AC0298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A camada terminada deverá apresentar-se uniforme, isenta de ondulações e sem saliências ou depressões. Nos lugares onde essas condições não foram respeitadas, o material deve ser removido e substituído por material proveniente da usina ou dos caminhões, obedecendo, na compactação, às exigências já mencionadas, e não dando, ao final, aspecto de remendo.</w:t>
      </w:r>
    </w:p>
    <w:p w:rsidR="009F112E" w:rsidRDefault="009F112E" w:rsidP="00AC0298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9F112E" w:rsidRDefault="009F112E" w:rsidP="00EC1945">
      <w:pPr>
        <w:pStyle w:val="PargrafodaLista6"/>
        <w:tabs>
          <w:tab w:val="left" w:pos="426"/>
        </w:tabs>
        <w:spacing w:after="0" w:line="360" w:lineRule="auto"/>
        <w:ind w:left="0" w:right="-2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5400675" cy="2419350"/>
            <wp:effectExtent l="19050" t="0" r="9525" b="0"/>
            <wp:docPr id="1" name="Imagem 0" descr="B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12E" w:rsidRDefault="009F112E" w:rsidP="009F1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Figura 03 - Pr. Ara</w:t>
      </w:r>
      <w:r w:rsidR="00CC3867">
        <w:rPr>
          <w:rFonts w:ascii="Arial" w:hAnsi="Arial" w:cs="Arial"/>
          <w:sz w:val="18"/>
          <w:szCs w:val="18"/>
        </w:rPr>
        <w:t>tiba – Passo da Michaela</w:t>
      </w:r>
      <w:r>
        <w:rPr>
          <w:rFonts w:ascii="Arial" w:hAnsi="Arial" w:cs="Arial"/>
          <w:sz w:val="18"/>
          <w:szCs w:val="18"/>
        </w:rPr>
        <w:t>: 38,3Km</w:t>
      </w:r>
    </w:p>
    <w:p w:rsidR="009F112E" w:rsidRDefault="009F112E" w:rsidP="00EC1945">
      <w:pPr>
        <w:pStyle w:val="PargrafodaLista6"/>
        <w:tabs>
          <w:tab w:val="left" w:pos="426"/>
        </w:tabs>
        <w:spacing w:after="0" w:line="360" w:lineRule="auto"/>
        <w:ind w:left="0" w:right="-23"/>
        <w:jc w:val="both"/>
        <w:rPr>
          <w:rFonts w:ascii="Arial" w:hAnsi="Arial" w:cs="Arial"/>
          <w:sz w:val="18"/>
          <w:szCs w:val="18"/>
        </w:rPr>
      </w:pPr>
    </w:p>
    <w:p w:rsidR="009F112E" w:rsidRPr="00175B48" w:rsidRDefault="009F112E" w:rsidP="00EC1945">
      <w:pPr>
        <w:pStyle w:val="PargrafodaLista6"/>
        <w:tabs>
          <w:tab w:val="left" w:pos="426"/>
        </w:tabs>
        <w:spacing w:after="0" w:line="360" w:lineRule="auto"/>
        <w:ind w:left="0" w:right="-23"/>
        <w:jc w:val="both"/>
        <w:rPr>
          <w:rFonts w:ascii="Arial" w:hAnsi="Arial" w:cs="Arial"/>
          <w:sz w:val="18"/>
          <w:szCs w:val="18"/>
        </w:rPr>
      </w:pPr>
    </w:p>
    <w:p w:rsidR="000F5890" w:rsidRPr="00175B48" w:rsidRDefault="008F5810" w:rsidP="000F5890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AF6069">
        <w:rPr>
          <w:rFonts w:ascii="Arial" w:hAnsi="Arial" w:cs="Arial"/>
          <w:b/>
          <w:sz w:val="18"/>
          <w:szCs w:val="18"/>
        </w:rPr>
        <w:t>.2</w:t>
      </w:r>
      <w:r w:rsidR="000F5890" w:rsidRPr="00175B48">
        <w:rPr>
          <w:rFonts w:ascii="Arial" w:hAnsi="Arial" w:cs="Arial"/>
          <w:b/>
          <w:sz w:val="18"/>
          <w:szCs w:val="18"/>
        </w:rPr>
        <w:t>. Lastro de areia grossa</w:t>
      </w:r>
      <w:r w:rsidR="00451EA7">
        <w:rPr>
          <w:rFonts w:ascii="Arial" w:hAnsi="Arial" w:cs="Arial"/>
          <w:b/>
          <w:sz w:val="18"/>
          <w:szCs w:val="18"/>
        </w:rPr>
        <w:t xml:space="preserve"> </w:t>
      </w:r>
    </w:p>
    <w:p w:rsidR="00AD36BC" w:rsidRDefault="00AD36BC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0F5890" w:rsidRPr="00175B48" w:rsidRDefault="000F5890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 xml:space="preserve"> Consiste na execução</w:t>
      </w:r>
      <w:r w:rsidR="00FE5112" w:rsidRPr="00175B48">
        <w:rPr>
          <w:rFonts w:ascii="Arial" w:hAnsi="Arial" w:cs="Arial"/>
          <w:sz w:val="18"/>
          <w:szCs w:val="18"/>
        </w:rPr>
        <w:t xml:space="preserve"> de uma camada constituída </w:t>
      </w:r>
      <w:r w:rsidR="00FE5112" w:rsidRPr="00821144">
        <w:rPr>
          <w:rFonts w:ascii="Arial" w:hAnsi="Arial" w:cs="Arial"/>
          <w:sz w:val="18"/>
          <w:szCs w:val="18"/>
        </w:rPr>
        <w:t>de 10</w:t>
      </w:r>
      <w:r w:rsidRPr="00821144">
        <w:rPr>
          <w:rFonts w:ascii="Arial" w:hAnsi="Arial" w:cs="Arial"/>
          <w:sz w:val="18"/>
          <w:szCs w:val="18"/>
        </w:rPr>
        <w:t xml:space="preserve"> cm</w:t>
      </w:r>
      <w:r w:rsidRPr="00175B48">
        <w:rPr>
          <w:rFonts w:ascii="Arial" w:hAnsi="Arial" w:cs="Arial"/>
          <w:sz w:val="18"/>
          <w:szCs w:val="18"/>
        </w:rPr>
        <w:t xml:space="preserve"> de agregado miúdo de faixa granulométrica especificada (areia grossa)</w:t>
      </w:r>
      <w:r w:rsidR="00FE5112" w:rsidRPr="00175B48">
        <w:rPr>
          <w:rFonts w:ascii="Arial" w:hAnsi="Arial" w:cs="Arial"/>
          <w:sz w:val="18"/>
          <w:szCs w:val="18"/>
        </w:rPr>
        <w:t>. O referido material</w:t>
      </w:r>
      <w:r w:rsidR="006C5E95" w:rsidRPr="00175B48">
        <w:rPr>
          <w:rFonts w:ascii="Arial" w:hAnsi="Arial" w:cs="Arial"/>
          <w:sz w:val="18"/>
          <w:szCs w:val="18"/>
        </w:rPr>
        <w:t xml:space="preserve"> </w:t>
      </w:r>
      <w:r w:rsidRPr="00175B48">
        <w:rPr>
          <w:rFonts w:ascii="Arial" w:hAnsi="Arial" w:cs="Arial"/>
          <w:sz w:val="18"/>
          <w:szCs w:val="18"/>
        </w:rPr>
        <w:t>deverá ser disposto unif</w:t>
      </w:r>
      <w:r w:rsidR="006C5E95" w:rsidRPr="00175B48">
        <w:rPr>
          <w:rFonts w:ascii="Arial" w:hAnsi="Arial" w:cs="Arial"/>
          <w:sz w:val="18"/>
          <w:szCs w:val="18"/>
        </w:rPr>
        <w:t>ormemente</w:t>
      </w:r>
      <w:r w:rsidRPr="00175B48">
        <w:rPr>
          <w:rFonts w:ascii="Arial" w:hAnsi="Arial" w:cs="Arial"/>
          <w:sz w:val="18"/>
          <w:szCs w:val="18"/>
        </w:rPr>
        <w:t xml:space="preserve"> em camadas e espalhado de forma a evitar a segregação. </w:t>
      </w:r>
    </w:p>
    <w:p w:rsidR="000F5890" w:rsidRPr="00175B48" w:rsidRDefault="000F5890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AC0298" w:rsidRPr="00C77623" w:rsidRDefault="00AC0298" w:rsidP="00C77623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t-BR"/>
        </w:rPr>
        <w:drawing>
          <wp:inline distT="0" distB="0" distL="0" distR="0">
            <wp:extent cx="4743450" cy="2330089"/>
            <wp:effectExtent l="19050" t="0" r="0" b="0"/>
            <wp:docPr id="4" name="Imagem 3" descr="A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EI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2892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Figura 04 - Pr. Aratiba – Estrada do cotovelo : </w:t>
      </w:r>
      <w:r w:rsidR="00D3064E">
        <w:rPr>
          <w:rFonts w:ascii="Arial" w:hAnsi="Arial" w:cs="Arial"/>
          <w:sz w:val="18"/>
          <w:szCs w:val="18"/>
        </w:rPr>
        <w:t>12,9</w:t>
      </w:r>
      <w:r>
        <w:rPr>
          <w:rFonts w:ascii="Arial" w:hAnsi="Arial" w:cs="Arial"/>
          <w:sz w:val="18"/>
          <w:szCs w:val="18"/>
        </w:rPr>
        <w:t>Km</w:t>
      </w:r>
    </w:p>
    <w:p w:rsidR="00CC3867" w:rsidRDefault="00CC3867" w:rsidP="00C77623">
      <w:pPr>
        <w:pStyle w:val="PargrafodaLista6"/>
        <w:tabs>
          <w:tab w:val="left" w:pos="426"/>
          <w:tab w:val="left" w:pos="880"/>
        </w:tabs>
        <w:spacing w:after="0" w:line="360" w:lineRule="auto"/>
        <w:ind w:left="0" w:right="-23"/>
        <w:jc w:val="both"/>
        <w:rPr>
          <w:rFonts w:ascii="Arial" w:hAnsi="Arial" w:cs="Arial"/>
          <w:b/>
          <w:sz w:val="18"/>
          <w:szCs w:val="18"/>
        </w:rPr>
      </w:pPr>
    </w:p>
    <w:p w:rsidR="000F5890" w:rsidRPr="00175B48" w:rsidRDefault="008F5810" w:rsidP="000F5890">
      <w:pPr>
        <w:pStyle w:val="PargrafodaLista6"/>
        <w:tabs>
          <w:tab w:val="left" w:pos="426"/>
          <w:tab w:val="left" w:pos="880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0F5890" w:rsidRPr="00175B48">
        <w:rPr>
          <w:rFonts w:ascii="Arial" w:hAnsi="Arial" w:cs="Arial"/>
          <w:b/>
          <w:sz w:val="18"/>
          <w:szCs w:val="18"/>
        </w:rPr>
        <w:t>.</w:t>
      </w:r>
      <w:r w:rsidR="008C1260">
        <w:rPr>
          <w:rFonts w:ascii="Arial" w:hAnsi="Arial" w:cs="Arial"/>
          <w:b/>
          <w:sz w:val="18"/>
          <w:szCs w:val="18"/>
        </w:rPr>
        <w:t>3.</w:t>
      </w:r>
      <w:r w:rsidR="000F5890" w:rsidRPr="00175B48">
        <w:rPr>
          <w:rFonts w:ascii="Arial" w:hAnsi="Arial" w:cs="Arial"/>
          <w:b/>
          <w:sz w:val="18"/>
          <w:szCs w:val="18"/>
        </w:rPr>
        <w:t xml:space="preserve"> Compactação </w:t>
      </w:r>
      <w:r w:rsidR="00AF6069">
        <w:rPr>
          <w:rFonts w:ascii="Arial" w:hAnsi="Arial" w:cs="Arial"/>
          <w:b/>
          <w:sz w:val="18"/>
          <w:szCs w:val="18"/>
        </w:rPr>
        <w:t>manual</w:t>
      </w:r>
    </w:p>
    <w:p w:rsidR="00CF457E" w:rsidRPr="00175B48" w:rsidRDefault="00CF457E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0F5890" w:rsidRPr="00175B48" w:rsidRDefault="000F5890" w:rsidP="006E1171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Após o espalhamento, o material deverá ser compactado por m</w:t>
      </w:r>
      <w:r w:rsidR="006E1171" w:rsidRPr="00175B48">
        <w:rPr>
          <w:rFonts w:ascii="Arial" w:hAnsi="Arial" w:cs="Arial"/>
          <w:sz w:val="18"/>
          <w:szCs w:val="18"/>
        </w:rPr>
        <w:t>eio de equipamentos apropriados</w:t>
      </w:r>
      <w:r w:rsidRPr="00175B48">
        <w:rPr>
          <w:rFonts w:ascii="Arial" w:hAnsi="Arial" w:cs="Arial"/>
          <w:sz w:val="18"/>
          <w:szCs w:val="18"/>
        </w:rPr>
        <w:t xml:space="preserve">. Após a regularização e compactação, deve proceder-se a relocação </w:t>
      </w:r>
      <w:r w:rsidR="006E1171" w:rsidRPr="00175B48">
        <w:rPr>
          <w:rFonts w:ascii="Arial" w:hAnsi="Arial" w:cs="Arial"/>
          <w:sz w:val="18"/>
          <w:szCs w:val="18"/>
        </w:rPr>
        <w:t>dos blocos sextavados.</w:t>
      </w:r>
    </w:p>
    <w:p w:rsidR="000F5890" w:rsidRPr="00175B48" w:rsidRDefault="00E77CD3" w:rsidP="000F5890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eastAsia="Arial" w:hAnsi="Arial" w:cs="Arial"/>
          <w:b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A exigência deste item não eximirá</w:t>
      </w:r>
      <w:r w:rsidR="000F5890" w:rsidRPr="00175B48">
        <w:rPr>
          <w:rFonts w:ascii="Arial" w:hAnsi="Arial" w:cs="Arial"/>
          <w:sz w:val="18"/>
          <w:szCs w:val="18"/>
        </w:rPr>
        <w:t xml:space="preserve"> a CONTRATADA das responsabilidades futuras com relação às condições mínimas de resistência e estabilidade que o solo deverá satisfazer. Todo material inadequado, além da profundidade prevista em projeto, deverá ser removido.</w:t>
      </w:r>
    </w:p>
    <w:p w:rsidR="00175B48" w:rsidRPr="00175B48" w:rsidRDefault="000F5890" w:rsidP="00451EA7">
      <w:pPr>
        <w:pStyle w:val="PargrafodaLista6"/>
        <w:tabs>
          <w:tab w:val="left" w:pos="426"/>
        </w:tabs>
        <w:spacing w:after="0" w:line="360" w:lineRule="auto"/>
        <w:ind w:left="113" w:right="-23" w:firstLine="595"/>
        <w:jc w:val="both"/>
        <w:rPr>
          <w:rFonts w:ascii="Arial" w:hAnsi="Arial" w:cs="Arial"/>
          <w:b/>
          <w:sz w:val="18"/>
          <w:szCs w:val="18"/>
        </w:rPr>
      </w:pPr>
      <w:r w:rsidRPr="00175B48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0F5890" w:rsidRPr="00175B48" w:rsidRDefault="008F581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8C1260">
        <w:rPr>
          <w:rFonts w:ascii="Arial" w:hAnsi="Arial" w:cs="Arial"/>
          <w:b/>
          <w:sz w:val="18"/>
          <w:szCs w:val="18"/>
        </w:rPr>
        <w:t>.4.</w:t>
      </w:r>
      <w:r w:rsidR="000F5890" w:rsidRPr="00175B48">
        <w:rPr>
          <w:rFonts w:ascii="Arial" w:hAnsi="Arial" w:cs="Arial"/>
          <w:b/>
          <w:sz w:val="18"/>
          <w:szCs w:val="18"/>
        </w:rPr>
        <w:t xml:space="preserve"> Meio-fio inclinado</w:t>
      </w:r>
    </w:p>
    <w:p w:rsidR="00175B48" w:rsidRPr="00175B48" w:rsidRDefault="00175B48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Serão utilizados para fazer a concordância entre os meio-fios comuns e rebaixados. Nesse caso as faces laterais ou topos, deverão ser desbastados de modo a garantir a verticalidade e uniformidade das juntas em toda a extensão dos topos.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b/>
          <w:sz w:val="18"/>
          <w:szCs w:val="18"/>
        </w:rPr>
      </w:pPr>
    </w:p>
    <w:p w:rsidR="000F5890" w:rsidRPr="00175B48" w:rsidRDefault="008F581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8C1260">
        <w:rPr>
          <w:rFonts w:ascii="Arial" w:hAnsi="Arial" w:cs="Arial"/>
          <w:b/>
          <w:sz w:val="18"/>
          <w:szCs w:val="18"/>
        </w:rPr>
        <w:t>.5.</w:t>
      </w:r>
      <w:r w:rsidR="000F5890" w:rsidRPr="00175B48">
        <w:rPr>
          <w:rFonts w:ascii="Arial" w:hAnsi="Arial" w:cs="Arial"/>
          <w:b/>
          <w:sz w:val="18"/>
          <w:szCs w:val="18"/>
        </w:rPr>
        <w:t xml:space="preserve"> Assentamento</w:t>
      </w:r>
    </w:p>
    <w:p w:rsidR="00175B48" w:rsidRPr="00175B48" w:rsidRDefault="00175B48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 xml:space="preserve">A execução compreenderá o assentamento e rejuntamento do meio-fio. As alturas e alinhamentos dos meio-fios serão dados por um fio de nylon esticado com referências topográficas não superiores a 20,00m nas tangentes horizontais e verticais e 5,00 m nas curvas. 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Nas esquinas e sempre que as condições topográficas permitirem, a marcação de pequenos raios horizontais deverá ser feito com cintel.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Os meio-fios serão assentados diretamente sobre a base acabada. Para isso a base deverá ser executada com uma sobre-largura suficiente para permitir o pleno apoio do meio-fio. O projeto definirá em cada caso, as larguras necessárias.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 xml:space="preserve">O assentamento dos meio-fios deverá suceder aos trabalhos de preparo e regularização do sub-leito viário e pista de rolamento. Em cada caso o projeto definirá as condições peculiares de assentamento dessas peças. Caso haja necessidade de aterro, a compactação deverá ser feita em camadas de até 20,00cm. 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Para acerto das alturas dos meio-fios, o enchimento entre esses e a base deverá ser feito com material incompressível, como argamassa de cimento e areia. Sempre que houver possibilidade de carreamento de algum desses materiais, deverá ser adicionado cimento na proporção de 1:10.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À medida que as peças forem sendo assentadas e alinhadas deverá ser colocado o material de encosto. Esse material, indicado ou aprovado pela fiscalização, deverá ser colocado em camadas de 10 cm e cuidadosamente apiloado com soquetes manuais, de modo a não desalinhar as peças.</w:t>
      </w:r>
    </w:p>
    <w:p w:rsidR="000F5890" w:rsidRPr="00175B48" w:rsidRDefault="000F5890" w:rsidP="000F5890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Quando pelo excesso de altura, os meio-fios de concreto comum ou os rebaixados, forem inseridos na base, a reconstrução da área escavada deverá ser feita com o mesmo material devidamente compactado com equipamento apropriado, nas mesmas condições anteriores.</w:t>
      </w:r>
    </w:p>
    <w:p w:rsidR="00131197" w:rsidRDefault="000F5890" w:rsidP="008C126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  <w:r w:rsidRPr="00175B48">
        <w:rPr>
          <w:rFonts w:ascii="Arial" w:hAnsi="Arial" w:cs="Arial"/>
          <w:sz w:val="18"/>
          <w:szCs w:val="18"/>
        </w:rPr>
        <w:t>Concluídos os trabalhos de assentamento e escoramento e estando os meio-fios perfeitamente alinhados, será feito o rejuntamento com argamassa de cimento e areia no traço 1:3. A argamassa de rejuntamento deverá tomar toda a profundidade das juntas e, externamente, não exceder os planos do espelho e do topo dos meios-fios. A face exposta da junta será dividida ao meio por um friso reto de 3 mm, em ambos os planos do meio-fio.</w:t>
      </w:r>
    </w:p>
    <w:p w:rsidR="008C1260" w:rsidRPr="008C1260" w:rsidRDefault="008C1260" w:rsidP="008C1260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</w:p>
    <w:p w:rsidR="00D41B89" w:rsidRDefault="008F5810" w:rsidP="009976CA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w w:val="102"/>
          <w:sz w:val="18"/>
          <w:szCs w:val="18"/>
        </w:rPr>
        <w:t>3</w:t>
      </w:r>
      <w:r w:rsidR="008D6F73">
        <w:rPr>
          <w:rFonts w:ascii="Arial" w:hAnsi="Arial" w:cs="Arial"/>
          <w:b/>
          <w:w w:val="102"/>
          <w:sz w:val="18"/>
          <w:szCs w:val="18"/>
        </w:rPr>
        <w:t>.</w:t>
      </w:r>
      <w:r w:rsidR="008C1260">
        <w:rPr>
          <w:rFonts w:ascii="Arial" w:hAnsi="Arial" w:cs="Arial"/>
          <w:b/>
          <w:w w:val="102"/>
          <w:sz w:val="18"/>
          <w:szCs w:val="18"/>
        </w:rPr>
        <w:t>6</w:t>
      </w:r>
      <w:r w:rsidR="00971C57">
        <w:rPr>
          <w:rFonts w:ascii="Arial" w:hAnsi="Arial" w:cs="Arial"/>
          <w:b/>
          <w:w w:val="102"/>
          <w:sz w:val="18"/>
          <w:szCs w:val="18"/>
        </w:rPr>
        <w:t xml:space="preserve">. </w:t>
      </w:r>
      <w:r w:rsidR="00A909F7">
        <w:rPr>
          <w:rFonts w:ascii="Arial" w:hAnsi="Arial" w:cs="Arial"/>
          <w:b/>
          <w:w w:val="102"/>
          <w:sz w:val="18"/>
          <w:szCs w:val="18"/>
        </w:rPr>
        <w:t xml:space="preserve">  </w:t>
      </w:r>
      <w:r w:rsidR="00D41B89">
        <w:rPr>
          <w:rFonts w:ascii="Arial" w:hAnsi="Arial" w:cs="Arial"/>
          <w:b/>
          <w:w w:val="102"/>
          <w:sz w:val="18"/>
          <w:szCs w:val="18"/>
        </w:rPr>
        <w:t>Piso do Passeio</w:t>
      </w:r>
      <w:r w:rsidR="00A909F7">
        <w:rPr>
          <w:rFonts w:ascii="Arial" w:hAnsi="Arial" w:cs="Arial"/>
          <w:b/>
          <w:w w:val="102"/>
          <w:sz w:val="18"/>
          <w:szCs w:val="18"/>
        </w:rPr>
        <w:t xml:space="preserve"> </w:t>
      </w:r>
    </w:p>
    <w:p w:rsidR="00D41B89" w:rsidRDefault="00D41B89" w:rsidP="009976CA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</w:p>
    <w:p w:rsidR="008D6F73" w:rsidRPr="00A909F7" w:rsidRDefault="00A909F7" w:rsidP="009976CA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w w:val="102"/>
          <w:sz w:val="18"/>
          <w:szCs w:val="18"/>
        </w:rPr>
        <w:t xml:space="preserve"> </w:t>
      </w:r>
      <w:r w:rsidR="008D6F73" w:rsidRPr="00F636C0">
        <w:rPr>
          <w:rFonts w:ascii="Arial" w:hAnsi="Arial" w:cs="Arial"/>
          <w:sz w:val="18"/>
          <w:szCs w:val="18"/>
        </w:rPr>
        <w:t xml:space="preserve">O piso </w:t>
      </w:r>
      <w:r w:rsidR="0011072C">
        <w:rPr>
          <w:rFonts w:ascii="Arial" w:hAnsi="Arial" w:cs="Arial"/>
          <w:sz w:val="18"/>
          <w:szCs w:val="18"/>
        </w:rPr>
        <w:t>do passeio</w:t>
      </w:r>
      <w:r w:rsidR="00514B2D">
        <w:rPr>
          <w:rFonts w:ascii="Arial" w:hAnsi="Arial" w:cs="Arial"/>
          <w:sz w:val="18"/>
          <w:szCs w:val="18"/>
        </w:rPr>
        <w:t xml:space="preserve"> em concreto </w:t>
      </w:r>
      <w:r>
        <w:rPr>
          <w:rFonts w:ascii="Arial" w:hAnsi="Arial" w:cs="Arial"/>
          <w:sz w:val="18"/>
          <w:szCs w:val="18"/>
        </w:rPr>
        <w:t xml:space="preserve">sextavado </w:t>
      </w:r>
      <w:r w:rsidR="002F57AB">
        <w:rPr>
          <w:rFonts w:ascii="Arial" w:hAnsi="Arial" w:cs="Arial"/>
          <w:sz w:val="18"/>
          <w:szCs w:val="18"/>
        </w:rPr>
        <w:t>intertravado</w:t>
      </w:r>
      <w:r w:rsidR="0011072C">
        <w:rPr>
          <w:rFonts w:ascii="Arial" w:hAnsi="Arial" w:cs="Arial"/>
          <w:sz w:val="18"/>
          <w:szCs w:val="18"/>
        </w:rPr>
        <w:t xml:space="preserve"> será retirado</w:t>
      </w:r>
      <w:r w:rsidR="00514B2D">
        <w:rPr>
          <w:rFonts w:ascii="Arial" w:hAnsi="Arial" w:cs="Arial"/>
          <w:sz w:val="18"/>
          <w:szCs w:val="18"/>
        </w:rPr>
        <w:t xml:space="preserve"> para que a base seja devidamente corrigida retirando as def</w:t>
      </w:r>
      <w:r w:rsidR="006B25D0">
        <w:rPr>
          <w:rFonts w:ascii="Arial" w:hAnsi="Arial" w:cs="Arial"/>
          <w:sz w:val="18"/>
          <w:szCs w:val="18"/>
        </w:rPr>
        <w:t>ormações</w:t>
      </w:r>
      <w:r w:rsidR="00CE44B0">
        <w:rPr>
          <w:rFonts w:ascii="Arial" w:hAnsi="Arial" w:cs="Arial"/>
          <w:sz w:val="18"/>
          <w:szCs w:val="18"/>
        </w:rPr>
        <w:t>.</w:t>
      </w:r>
      <w:r w:rsidR="00293B48">
        <w:rPr>
          <w:rFonts w:ascii="Arial" w:hAnsi="Arial" w:cs="Arial"/>
          <w:sz w:val="18"/>
          <w:szCs w:val="18"/>
        </w:rPr>
        <w:t xml:space="preserve"> </w:t>
      </w:r>
      <w:r w:rsidR="00CE44B0">
        <w:rPr>
          <w:rFonts w:ascii="Arial" w:hAnsi="Arial" w:cs="Arial"/>
          <w:sz w:val="18"/>
          <w:szCs w:val="18"/>
        </w:rPr>
        <w:t>I</w:t>
      </w:r>
      <w:r w:rsidR="00293B48" w:rsidRPr="00293B48">
        <w:rPr>
          <w:rFonts w:ascii="Arial" w:hAnsi="Arial" w:cs="Arial"/>
          <w:color w:val="000000"/>
          <w:sz w:val="18"/>
          <w:szCs w:val="18"/>
          <w:shd w:val="clear" w:color="auto" w:fill="FFFFFF"/>
        </w:rPr>
        <w:t>nicialmente, deve-se uniformizar toda a área onde será aplicado o piso intertravado de concreto, de forma que a nivelação possa evitar buracos ou lombadas na finalização do trabalho</w:t>
      </w:r>
      <w:r w:rsidR="002F1F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além disso, deve-se </w:t>
      </w:r>
      <w:r w:rsidR="0047656F">
        <w:rPr>
          <w:rFonts w:ascii="Arial" w:hAnsi="Arial" w:cs="Arial"/>
          <w:color w:val="000000"/>
          <w:sz w:val="18"/>
          <w:szCs w:val="18"/>
          <w:shd w:val="clear" w:color="auto" w:fill="FFFFFF"/>
        </w:rPr>
        <w:t>calcular o caimento</w:t>
      </w:r>
      <w:r w:rsidR="002F1FE2" w:rsidRPr="002F1F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natural para o escoamento das águas das chuvas ou lavagens.</w:t>
      </w:r>
      <w:r w:rsidR="002F1F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B25D0" w:rsidRPr="00E652CA">
        <w:rPr>
          <w:rFonts w:ascii="Arial" w:hAnsi="Arial" w:cs="Arial"/>
          <w:sz w:val="18"/>
          <w:szCs w:val="18"/>
        </w:rPr>
        <w:t xml:space="preserve">Uma camada de areia </w:t>
      </w:r>
      <w:r w:rsidR="00386B02" w:rsidRPr="00E652CA">
        <w:rPr>
          <w:rFonts w:ascii="Arial" w:hAnsi="Arial" w:cs="Arial"/>
          <w:sz w:val="18"/>
          <w:szCs w:val="18"/>
        </w:rPr>
        <w:t>10</w:t>
      </w:r>
      <w:r w:rsidR="00451EA7" w:rsidRPr="00E652CA">
        <w:rPr>
          <w:rFonts w:ascii="Arial" w:hAnsi="Arial" w:cs="Arial"/>
          <w:sz w:val="18"/>
          <w:szCs w:val="18"/>
        </w:rPr>
        <w:t>,0 cm</w:t>
      </w:r>
      <w:r w:rsidR="00451EA7">
        <w:rPr>
          <w:rFonts w:ascii="Arial" w:hAnsi="Arial" w:cs="Arial"/>
          <w:sz w:val="18"/>
          <w:szCs w:val="18"/>
        </w:rPr>
        <w:t xml:space="preserve"> </w:t>
      </w:r>
      <w:r w:rsidR="006B25D0">
        <w:rPr>
          <w:rFonts w:ascii="Arial" w:hAnsi="Arial" w:cs="Arial"/>
          <w:sz w:val="18"/>
          <w:szCs w:val="18"/>
        </w:rPr>
        <w:t xml:space="preserve">deverá </w:t>
      </w:r>
      <w:r w:rsidR="00514B2D">
        <w:rPr>
          <w:rFonts w:ascii="Arial" w:hAnsi="Arial" w:cs="Arial"/>
          <w:sz w:val="18"/>
          <w:szCs w:val="18"/>
        </w:rPr>
        <w:t>ser</w:t>
      </w:r>
      <w:r w:rsidR="006B25D0">
        <w:rPr>
          <w:rFonts w:ascii="Arial" w:hAnsi="Arial" w:cs="Arial"/>
          <w:sz w:val="18"/>
          <w:szCs w:val="18"/>
        </w:rPr>
        <w:t xml:space="preserve"> colocada e</w:t>
      </w:r>
      <w:r w:rsidR="00514B2D">
        <w:rPr>
          <w:rFonts w:ascii="Arial" w:hAnsi="Arial" w:cs="Arial"/>
          <w:sz w:val="18"/>
          <w:szCs w:val="18"/>
        </w:rPr>
        <w:t xml:space="preserve"> compactada </w:t>
      </w:r>
      <w:r w:rsidR="000B76EB">
        <w:rPr>
          <w:rFonts w:ascii="Arial" w:hAnsi="Arial" w:cs="Arial"/>
          <w:sz w:val="18"/>
          <w:szCs w:val="18"/>
        </w:rPr>
        <w:t xml:space="preserve">com compactador de solo tipo “sapinho” </w:t>
      </w:r>
      <w:r w:rsidR="00514B2D">
        <w:rPr>
          <w:rFonts w:ascii="Arial" w:hAnsi="Arial" w:cs="Arial"/>
          <w:sz w:val="18"/>
          <w:szCs w:val="18"/>
        </w:rPr>
        <w:t xml:space="preserve">deixando o piso devidamente preparado para o reassentamento dos blocos.   </w:t>
      </w:r>
    </w:p>
    <w:p w:rsidR="00D41B89" w:rsidRDefault="00D41B89" w:rsidP="009976CA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</w:p>
    <w:p w:rsidR="00D500A9" w:rsidRPr="00D500A9" w:rsidRDefault="008F5810" w:rsidP="009976CA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3</w:t>
      </w:r>
      <w:r w:rsidR="008C1260">
        <w:rPr>
          <w:rFonts w:ascii="Arial" w:hAnsi="Arial" w:cs="Arial"/>
          <w:b/>
          <w:sz w:val="18"/>
          <w:szCs w:val="18"/>
        </w:rPr>
        <w:t>.7</w:t>
      </w:r>
      <w:r w:rsidR="00D500A9" w:rsidRPr="00D500A9">
        <w:rPr>
          <w:rFonts w:ascii="Arial" w:hAnsi="Arial" w:cs="Arial"/>
          <w:b/>
          <w:sz w:val="18"/>
          <w:szCs w:val="18"/>
        </w:rPr>
        <w:t xml:space="preserve">. </w:t>
      </w:r>
      <w:r w:rsidR="00EC325F">
        <w:rPr>
          <w:rFonts w:ascii="Arial" w:hAnsi="Arial" w:cs="Arial"/>
          <w:b/>
          <w:sz w:val="18"/>
          <w:szCs w:val="18"/>
        </w:rPr>
        <w:t>Rampas e piso t</w:t>
      </w:r>
      <w:r w:rsidR="00D500A9" w:rsidRPr="00D500A9">
        <w:rPr>
          <w:rFonts w:ascii="Arial" w:hAnsi="Arial" w:cs="Arial"/>
          <w:b/>
          <w:sz w:val="18"/>
          <w:szCs w:val="18"/>
        </w:rPr>
        <w:t>átil de alerta (vermelho)</w:t>
      </w:r>
    </w:p>
    <w:p w:rsidR="00D500A9" w:rsidRPr="00D500A9" w:rsidRDefault="00D500A9" w:rsidP="009976CA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</w:p>
    <w:p w:rsidR="00D500A9" w:rsidRPr="00D500A9" w:rsidRDefault="00D500A9" w:rsidP="009976CA">
      <w:pPr>
        <w:spacing w:line="360" w:lineRule="auto"/>
        <w:ind w:left="113" w:right="-23" w:firstLine="595"/>
        <w:rPr>
          <w:rFonts w:ascii="Arial" w:hAnsi="Arial" w:cs="Arial"/>
          <w:sz w:val="18"/>
          <w:szCs w:val="18"/>
        </w:rPr>
      </w:pPr>
      <w:r w:rsidRPr="00D500A9">
        <w:rPr>
          <w:rFonts w:ascii="Arial" w:hAnsi="Arial" w:cs="Arial"/>
          <w:sz w:val="18"/>
          <w:szCs w:val="18"/>
        </w:rPr>
        <w:t xml:space="preserve">O piso tátil de alerta deve ser utilizado para sinalizar situações que envolvem risco de segurança, na cor vermelha, instalado nos rebaixamentos de calçadas, no início e término de rampas, obstáculos suspensos entre 0,60 m e 2,10 m de altura do piso acabado, que tenham o volume maior na parte superior da base. A superfície em volta do objeto deve estar sinalizada em um </w:t>
      </w:r>
      <w:r w:rsidR="00397B44">
        <w:rPr>
          <w:rFonts w:ascii="Arial" w:hAnsi="Arial" w:cs="Arial"/>
          <w:sz w:val="18"/>
          <w:szCs w:val="18"/>
        </w:rPr>
        <w:t>Ra</w:t>
      </w:r>
      <w:r w:rsidR="00397B44">
        <w:rPr>
          <w:rFonts w:ascii="Arial" w:hAnsi="Arial" w:cs="Arial"/>
          <w:sz w:val="18"/>
          <w:szCs w:val="18"/>
        </w:rPr>
        <w:tab/>
      </w:r>
      <w:r w:rsidRPr="00D500A9">
        <w:rPr>
          <w:rFonts w:ascii="Arial" w:hAnsi="Arial" w:cs="Arial"/>
          <w:sz w:val="18"/>
          <w:szCs w:val="18"/>
        </w:rPr>
        <w:t>io mínimo de 0,60 m.</w:t>
      </w:r>
    </w:p>
    <w:p w:rsidR="00D500A9" w:rsidRPr="00EC325F" w:rsidRDefault="00D500A9" w:rsidP="00EC325F">
      <w:pPr>
        <w:spacing w:line="360" w:lineRule="auto"/>
        <w:ind w:firstLine="425"/>
        <w:rPr>
          <w:rFonts w:ascii="Arial" w:hAnsi="Arial" w:cs="Arial"/>
          <w:color w:val="000000"/>
          <w:sz w:val="20"/>
          <w:szCs w:val="20"/>
        </w:rPr>
      </w:pPr>
      <w:r w:rsidRPr="00D500A9">
        <w:rPr>
          <w:rFonts w:ascii="Arial" w:hAnsi="Arial" w:cs="Arial"/>
          <w:sz w:val="18"/>
          <w:szCs w:val="18"/>
        </w:rPr>
        <w:t xml:space="preserve">As placas </w:t>
      </w:r>
      <w:r w:rsidR="007832D7">
        <w:rPr>
          <w:rFonts w:ascii="Arial" w:hAnsi="Arial" w:cs="Arial"/>
          <w:sz w:val="18"/>
          <w:szCs w:val="18"/>
        </w:rPr>
        <w:t>de piso tátil terão dimensões 25x25</w:t>
      </w:r>
      <w:r w:rsidRPr="00D500A9">
        <w:rPr>
          <w:rFonts w:ascii="Arial" w:hAnsi="Arial" w:cs="Arial"/>
          <w:sz w:val="18"/>
          <w:szCs w:val="18"/>
        </w:rPr>
        <w:t>cm e espessura de 2,0cm, podendo ser de concreto vibro-prensado ou tipo ladrilho hidráulico. Terão espaçamento de 2,0mm. Será assentado com argamassa colante para exteriores. Executar rejuntamento com nata de cimento.</w:t>
      </w:r>
      <w:r w:rsidR="00EC325F" w:rsidRPr="00EC325F">
        <w:rPr>
          <w:rFonts w:ascii="Arial" w:hAnsi="Arial" w:cs="Arial"/>
          <w:sz w:val="20"/>
          <w:szCs w:val="20"/>
        </w:rPr>
        <w:t xml:space="preserve"> </w:t>
      </w:r>
      <w:r w:rsidR="00EC325F">
        <w:rPr>
          <w:rFonts w:ascii="Arial" w:hAnsi="Arial" w:cs="Arial"/>
          <w:sz w:val="20"/>
          <w:szCs w:val="20"/>
        </w:rPr>
        <w:t>Conforme projeto específico</w:t>
      </w:r>
      <w:r w:rsidR="006B142B">
        <w:rPr>
          <w:rFonts w:ascii="Arial" w:hAnsi="Arial" w:cs="Arial"/>
          <w:sz w:val="20"/>
          <w:szCs w:val="20"/>
        </w:rPr>
        <w:t xml:space="preserve"> serão</w:t>
      </w:r>
      <w:r w:rsidR="00EC325F">
        <w:rPr>
          <w:rFonts w:ascii="Arial" w:hAnsi="Arial" w:cs="Arial"/>
          <w:sz w:val="20"/>
          <w:szCs w:val="20"/>
        </w:rPr>
        <w:t xml:space="preserve"> construídas calçadas de largura igual a 4,15 metros de forma a serem contempladas com rampas de acessibilidade e piso tátil de alerta. </w:t>
      </w:r>
      <w:r w:rsidR="00EC325F">
        <w:rPr>
          <w:rFonts w:ascii="Arial" w:hAnsi="Arial" w:cs="Arial"/>
          <w:color w:val="000000"/>
          <w:sz w:val="20"/>
          <w:szCs w:val="20"/>
        </w:rPr>
        <w:t>Serão em concreto alisado, desempenado com desempenadeira de madeira, formando uma superfície regular, contínua, firme e antiderrapante em qualquer condição climática, executados sem mudanças abruptas de nível ou inclinações que dificultem a circulação dos pedestres.</w:t>
      </w:r>
    </w:p>
    <w:p w:rsidR="00D500A9" w:rsidRDefault="00D500A9" w:rsidP="009976CA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</w:p>
    <w:p w:rsidR="00704016" w:rsidRPr="00556BC5" w:rsidRDefault="008F5810" w:rsidP="00AE2664">
      <w:pPr>
        <w:spacing w:line="360" w:lineRule="auto"/>
        <w:ind w:left="113" w:right="-23" w:firstLine="59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9976CA">
        <w:rPr>
          <w:rFonts w:ascii="Arial" w:hAnsi="Arial" w:cs="Arial"/>
          <w:b/>
          <w:sz w:val="20"/>
          <w:szCs w:val="20"/>
        </w:rPr>
        <w:t>.</w:t>
      </w:r>
      <w:r w:rsidR="008C1260">
        <w:rPr>
          <w:rFonts w:ascii="Arial" w:hAnsi="Arial" w:cs="Arial"/>
          <w:b/>
          <w:sz w:val="20"/>
          <w:szCs w:val="20"/>
        </w:rPr>
        <w:t>8</w:t>
      </w:r>
      <w:r w:rsidR="00704016">
        <w:rPr>
          <w:rFonts w:ascii="Arial" w:hAnsi="Arial" w:cs="Arial"/>
          <w:b/>
          <w:sz w:val="20"/>
          <w:szCs w:val="20"/>
        </w:rPr>
        <w:t xml:space="preserve">. </w:t>
      </w:r>
      <w:r w:rsidR="00704016" w:rsidRPr="00556BC5">
        <w:rPr>
          <w:rFonts w:ascii="Arial" w:hAnsi="Arial" w:cs="Arial"/>
          <w:b/>
          <w:sz w:val="20"/>
          <w:szCs w:val="20"/>
        </w:rPr>
        <w:t xml:space="preserve">Recolocação </w:t>
      </w:r>
      <w:r w:rsidR="00704016">
        <w:rPr>
          <w:rFonts w:ascii="Arial" w:hAnsi="Arial" w:cs="Arial"/>
          <w:b/>
          <w:sz w:val="20"/>
          <w:szCs w:val="20"/>
        </w:rPr>
        <w:t>de pavimento</w:t>
      </w:r>
    </w:p>
    <w:p w:rsidR="00704016" w:rsidRDefault="00704016" w:rsidP="009976CA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</w:p>
    <w:p w:rsidR="00704016" w:rsidRPr="00E81258" w:rsidRDefault="00704016" w:rsidP="009976CA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 na r</w:t>
      </w:r>
      <w:r w:rsidRPr="00E81258">
        <w:rPr>
          <w:rFonts w:ascii="Arial" w:hAnsi="Arial" w:cs="Arial"/>
          <w:sz w:val="20"/>
          <w:szCs w:val="20"/>
        </w:rPr>
        <w:t>eposição d</w:t>
      </w:r>
      <w:r>
        <w:rPr>
          <w:rFonts w:ascii="Arial" w:hAnsi="Arial" w:cs="Arial"/>
          <w:sz w:val="20"/>
          <w:szCs w:val="20"/>
        </w:rPr>
        <w:t>os</w:t>
      </w:r>
      <w:r w:rsidRPr="00E81258">
        <w:rPr>
          <w:rFonts w:ascii="Arial" w:hAnsi="Arial" w:cs="Arial"/>
          <w:sz w:val="20"/>
          <w:szCs w:val="20"/>
        </w:rPr>
        <w:t xml:space="preserve"> blocos de concreto intertravados, efetuados com o objetivo de restituir as condições geométricas (longitudinais e transversais) de pavimentação do </w:t>
      </w:r>
      <w:r w:rsidR="00780DB1">
        <w:rPr>
          <w:rFonts w:ascii="Arial" w:hAnsi="Arial" w:cs="Arial"/>
          <w:sz w:val="20"/>
          <w:szCs w:val="20"/>
        </w:rPr>
        <w:t>passeio</w:t>
      </w:r>
      <w:r w:rsidRPr="00E81258">
        <w:rPr>
          <w:rFonts w:ascii="Arial" w:hAnsi="Arial" w:cs="Arial"/>
          <w:sz w:val="20"/>
          <w:szCs w:val="20"/>
        </w:rPr>
        <w:t xml:space="preserve">. Compreenderá a </w:t>
      </w:r>
      <w:r>
        <w:rPr>
          <w:rFonts w:ascii="Arial" w:hAnsi="Arial" w:cs="Arial"/>
          <w:sz w:val="20"/>
          <w:szCs w:val="20"/>
        </w:rPr>
        <w:t>execu</w:t>
      </w:r>
      <w:r w:rsidRPr="00E81258">
        <w:rPr>
          <w:rFonts w:ascii="Arial" w:hAnsi="Arial" w:cs="Arial"/>
          <w:sz w:val="20"/>
          <w:szCs w:val="20"/>
        </w:rPr>
        <w:t>ção do colchão de areia, do revestimento e o rejuntamento.</w:t>
      </w:r>
    </w:p>
    <w:p w:rsidR="00704016" w:rsidRPr="00E81258" w:rsidRDefault="00704016" w:rsidP="009976CA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 w:rsidRPr="00E81258">
        <w:rPr>
          <w:rFonts w:ascii="Arial" w:hAnsi="Arial" w:cs="Arial"/>
          <w:sz w:val="20"/>
          <w:szCs w:val="20"/>
        </w:rPr>
        <w:t>O revestimento será feito com peças reutilizadas do próprio local, desde que satisfaçam as exigências quanto ao estado de conservação, tipo, cor e tamanho, preservando a uniformidade do revestimento.</w:t>
      </w:r>
    </w:p>
    <w:p w:rsidR="00704016" w:rsidRDefault="00704016" w:rsidP="009976CA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 w:rsidRPr="00E81258">
        <w:rPr>
          <w:rFonts w:ascii="Arial" w:hAnsi="Arial" w:cs="Arial"/>
          <w:sz w:val="20"/>
          <w:szCs w:val="20"/>
        </w:rPr>
        <w:t>Para o colchão será utilizada a areia média e o rejuntamento será feito com pó-de-pedra.</w:t>
      </w:r>
    </w:p>
    <w:p w:rsidR="00FB63BE" w:rsidRPr="00FB63BE" w:rsidRDefault="00FB63BE" w:rsidP="00C77623">
      <w:pPr>
        <w:spacing w:line="360" w:lineRule="auto"/>
        <w:ind w:right="-23"/>
        <w:rPr>
          <w:rFonts w:ascii="Arial" w:eastAsia="Calibri" w:hAnsi="Arial" w:cs="Arial"/>
          <w:sz w:val="18"/>
          <w:szCs w:val="18"/>
        </w:rPr>
      </w:pPr>
    </w:p>
    <w:p w:rsidR="00C77623" w:rsidRDefault="00C77623" w:rsidP="00FB63BE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360" w:right="-20"/>
        <w:rPr>
          <w:rFonts w:ascii="Arial" w:hAnsi="Arial" w:cs="Arial"/>
          <w:b/>
          <w:w w:val="102"/>
          <w:sz w:val="18"/>
          <w:szCs w:val="18"/>
        </w:rPr>
      </w:pPr>
    </w:p>
    <w:p w:rsidR="00FB63BE" w:rsidRPr="00FB63BE" w:rsidRDefault="00426B27" w:rsidP="00FB63BE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360" w:right="-20"/>
        <w:rPr>
          <w:rFonts w:ascii="Arial" w:hAnsi="Arial" w:cs="Arial"/>
          <w:b/>
          <w:w w:val="102"/>
          <w:sz w:val="18"/>
          <w:szCs w:val="18"/>
        </w:rPr>
      </w:pPr>
      <w:r w:rsidRPr="00426B27">
        <w:rPr>
          <w:noProof/>
        </w:rPr>
        <w:pict>
          <v:shape id="_x0000_s1051" type="#_x0000_t32" style="position:absolute;left:0;text-align:left;margin-left:3.45pt;margin-top:13.2pt;width:426.75pt;height:0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od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" adj="-4479,-1,-4479"/>
        </w:pict>
      </w:r>
      <w:r w:rsidR="00FB63BE">
        <w:rPr>
          <w:rFonts w:ascii="Arial" w:hAnsi="Arial" w:cs="Arial"/>
          <w:b/>
          <w:w w:val="102"/>
          <w:sz w:val="18"/>
          <w:szCs w:val="18"/>
        </w:rPr>
        <w:t xml:space="preserve">MOBILIÁRIO– </w:t>
      </w:r>
      <w:r w:rsidR="00A360C5">
        <w:rPr>
          <w:rFonts w:ascii="Arial" w:hAnsi="Arial" w:cs="Arial"/>
          <w:b/>
          <w:w w:val="102"/>
          <w:sz w:val="18"/>
          <w:szCs w:val="18"/>
        </w:rPr>
        <w:t>0</w:t>
      </w:r>
      <w:r w:rsidR="008F5810">
        <w:rPr>
          <w:rFonts w:ascii="Arial" w:hAnsi="Arial" w:cs="Arial"/>
          <w:b/>
          <w:w w:val="102"/>
          <w:sz w:val="18"/>
          <w:szCs w:val="18"/>
        </w:rPr>
        <w:t>4</w:t>
      </w:r>
    </w:p>
    <w:p w:rsidR="00FB63BE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:rsidR="00FB63BE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mobiliário urbano que será implantado</w:t>
      </w:r>
      <w:r w:rsidR="005239C1">
        <w:rPr>
          <w:rFonts w:ascii="Arial" w:hAnsi="Arial" w:cs="Arial"/>
          <w:sz w:val="20"/>
          <w:szCs w:val="20"/>
        </w:rPr>
        <w:t xml:space="preserve"> no passeio</w:t>
      </w:r>
      <w:r>
        <w:rPr>
          <w:rFonts w:ascii="Arial" w:hAnsi="Arial" w:cs="Arial"/>
          <w:sz w:val="20"/>
          <w:szCs w:val="20"/>
        </w:rPr>
        <w:t xml:space="preserve"> consistirá de: </w:t>
      </w:r>
    </w:p>
    <w:p w:rsidR="00FB63BE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:rsidR="00FB63BE" w:rsidRPr="00DF44D1" w:rsidRDefault="00FB48C0" w:rsidP="00B830C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4</w:t>
      </w:r>
      <w:r w:rsidR="00FB63BE">
        <w:rPr>
          <w:rFonts w:ascii="Arial" w:hAnsi="Arial" w:cs="Arial"/>
          <w:b/>
          <w:sz w:val="20"/>
          <w:szCs w:val="20"/>
        </w:rPr>
        <w:t>.1</w:t>
      </w:r>
      <w:r w:rsidR="00B830C5">
        <w:rPr>
          <w:rFonts w:ascii="Arial" w:hAnsi="Arial" w:cs="Arial"/>
          <w:b/>
          <w:sz w:val="20"/>
          <w:szCs w:val="20"/>
        </w:rPr>
        <w:t>.</w:t>
      </w:r>
      <w:r w:rsidR="00FB63BE">
        <w:rPr>
          <w:rFonts w:ascii="Arial" w:hAnsi="Arial" w:cs="Arial"/>
          <w:b/>
          <w:sz w:val="20"/>
          <w:szCs w:val="20"/>
        </w:rPr>
        <w:t xml:space="preserve"> </w:t>
      </w:r>
      <w:r w:rsidR="00FB63BE" w:rsidRPr="00DF44D1">
        <w:rPr>
          <w:rFonts w:ascii="Arial" w:hAnsi="Arial" w:cs="Arial"/>
          <w:b/>
          <w:sz w:val="20"/>
          <w:szCs w:val="20"/>
        </w:rPr>
        <w:t>Bancos sem encosto</w:t>
      </w:r>
    </w:p>
    <w:p w:rsidR="00FB63BE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:rsidR="00FB63BE" w:rsidRPr="00064C6D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Deverão ser implantados </w:t>
      </w:r>
      <w:r w:rsidR="001D5BEC">
        <w:rPr>
          <w:rFonts w:ascii="Arial" w:hAnsi="Arial" w:cs="Arial"/>
          <w:sz w:val="20"/>
          <w:szCs w:val="20"/>
        </w:rPr>
        <w:t>12</w:t>
      </w:r>
      <w:r w:rsidR="00825FE9">
        <w:rPr>
          <w:rFonts w:ascii="Arial" w:hAnsi="Arial" w:cs="Arial"/>
          <w:sz w:val="20"/>
          <w:szCs w:val="20"/>
        </w:rPr>
        <w:t xml:space="preserve"> banco</w:t>
      </w:r>
      <w:r w:rsidR="0047723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conforme detalhamento </w:t>
      </w:r>
      <w:r w:rsidR="00825FE9">
        <w:rPr>
          <w:rFonts w:ascii="Arial" w:hAnsi="Arial" w:cs="Arial"/>
          <w:sz w:val="20"/>
          <w:szCs w:val="20"/>
        </w:rPr>
        <w:t>em projeto.</w:t>
      </w:r>
    </w:p>
    <w:p w:rsidR="00FB63BE" w:rsidRDefault="00FB63BE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 w:rsidRPr="00410387">
        <w:rPr>
          <w:rFonts w:ascii="Arial" w:hAnsi="Arial" w:cs="Arial"/>
          <w:sz w:val="20"/>
          <w:szCs w:val="20"/>
          <w:u w:val="single"/>
        </w:rPr>
        <w:t xml:space="preserve">Obs.: Antes da aquisição de todas as unidades do mobiliário, deverá ser apresentada uma peça à FISCALIZAÇÃO para </w:t>
      </w:r>
      <w:r>
        <w:rPr>
          <w:rFonts w:ascii="Arial" w:hAnsi="Arial" w:cs="Arial"/>
          <w:sz w:val="20"/>
          <w:szCs w:val="20"/>
          <w:u w:val="single"/>
        </w:rPr>
        <w:t xml:space="preserve">a sua </w:t>
      </w:r>
      <w:r w:rsidRPr="00410387">
        <w:rPr>
          <w:rFonts w:ascii="Arial" w:hAnsi="Arial" w:cs="Arial"/>
          <w:sz w:val="20"/>
          <w:szCs w:val="20"/>
          <w:u w:val="single"/>
        </w:rPr>
        <w:t>aprovação</w:t>
      </w:r>
      <w:r w:rsidRPr="00A7600F">
        <w:rPr>
          <w:rFonts w:ascii="Arial" w:hAnsi="Arial" w:cs="Arial"/>
          <w:sz w:val="20"/>
          <w:szCs w:val="20"/>
        </w:rPr>
        <w:t xml:space="preserve">. </w:t>
      </w:r>
    </w:p>
    <w:p w:rsidR="005F54B8" w:rsidRDefault="005F54B8" w:rsidP="00FB63BE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:rsidR="005F54B8" w:rsidRPr="00842379" w:rsidRDefault="00FB48C0" w:rsidP="005F54B8">
      <w:p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5F54B8">
        <w:rPr>
          <w:rFonts w:ascii="Arial" w:hAnsi="Arial" w:cs="Arial"/>
          <w:b/>
          <w:sz w:val="20"/>
          <w:szCs w:val="20"/>
        </w:rPr>
        <w:t xml:space="preserve">.2. </w:t>
      </w:r>
      <w:r w:rsidR="005F54B8" w:rsidRPr="00842379">
        <w:rPr>
          <w:rFonts w:ascii="Arial" w:hAnsi="Arial" w:cs="Arial"/>
          <w:b/>
          <w:sz w:val="20"/>
          <w:szCs w:val="20"/>
        </w:rPr>
        <w:t xml:space="preserve">Lixeiras (material e </w:t>
      </w:r>
      <w:r w:rsidR="005F54B8">
        <w:rPr>
          <w:rFonts w:ascii="Arial" w:hAnsi="Arial" w:cs="Arial"/>
          <w:b/>
          <w:sz w:val="20"/>
          <w:szCs w:val="20"/>
        </w:rPr>
        <w:t>fixação</w:t>
      </w:r>
      <w:r w:rsidR="005F54B8" w:rsidRPr="00842379">
        <w:rPr>
          <w:rFonts w:ascii="Arial" w:hAnsi="Arial" w:cs="Arial"/>
          <w:b/>
          <w:sz w:val="20"/>
          <w:szCs w:val="20"/>
        </w:rPr>
        <w:t>)</w:t>
      </w:r>
    </w:p>
    <w:p w:rsidR="005F54B8" w:rsidRDefault="005F54B8" w:rsidP="005F54B8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:rsidR="005F54B8" w:rsidRDefault="00F9129A" w:rsidP="00796989">
      <w:pPr>
        <w:spacing w:line="360" w:lineRule="auto"/>
        <w:ind w:left="113" w:right="-23" w:firstLine="59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Deverão ser instaladas 06</w:t>
      </w:r>
      <w:r w:rsidR="00696A9F">
        <w:rPr>
          <w:rFonts w:ascii="Arial" w:hAnsi="Arial" w:cs="Arial"/>
          <w:sz w:val="20"/>
          <w:szCs w:val="20"/>
        </w:rPr>
        <w:t xml:space="preserve"> lixeiras ao longo do passeio</w:t>
      </w:r>
      <w:r w:rsidR="005F54B8">
        <w:rPr>
          <w:rFonts w:ascii="Arial" w:hAnsi="Arial" w:cs="Arial"/>
          <w:sz w:val="20"/>
          <w:szCs w:val="20"/>
        </w:rPr>
        <w:t xml:space="preserve"> conforme desenho detalhado </w:t>
      </w:r>
      <w:r w:rsidR="00696A9F">
        <w:rPr>
          <w:rFonts w:ascii="Arial" w:hAnsi="Arial" w:cs="Arial"/>
          <w:sz w:val="20"/>
          <w:szCs w:val="20"/>
        </w:rPr>
        <w:t>em projeto.</w:t>
      </w:r>
    </w:p>
    <w:p w:rsidR="00796989" w:rsidRPr="00184257" w:rsidRDefault="00796989" w:rsidP="00796989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</w:rPr>
      </w:pPr>
      <w:r w:rsidRPr="00184257">
        <w:rPr>
          <w:rFonts w:ascii="Arial" w:hAnsi="Arial" w:cs="Arial"/>
          <w:sz w:val="20"/>
          <w:szCs w:val="20"/>
        </w:rPr>
        <w:t xml:space="preserve">Conjunto de lixeira de coleta seletiva com 4 (quatro) cestos de 50L. Os cestos serão de plástico polietileno de alta densidade com proteção UV e estrutura metálica confeccionada em aço carbono 1020 galvanizado com pintura epóxi na cor preto. </w:t>
      </w:r>
    </w:p>
    <w:p w:rsidR="00796989" w:rsidRPr="00184257" w:rsidRDefault="00796989" w:rsidP="00796989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  <w:lang w:val="pt-PT"/>
        </w:rPr>
      </w:pPr>
      <w:r w:rsidRPr="00184257">
        <w:rPr>
          <w:rFonts w:ascii="Arial" w:hAnsi="Arial" w:cs="Arial"/>
          <w:sz w:val="20"/>
          <w:szCs w:val="20"/>
        </w:rPr>
        <w:t xml:space="preserve">Nota: </w:t>
      </w:r>
      <w:r w:rsidRPr="00184257">
        <w:rPr>
          <w:rFonts w:ascii="Arial" w:hAnsi="Arial" w:cs="Arial"/>
          <w:sz w:val="20"/>
          <w:szCs w:val="20"/>
          <w:lang w:val="pt-PT"/>
        </w:rPr>
        <w:t>A Resolução nº 275 (25 de abril de 2001) do CONAMA (Conselho Nacional do Meio Ambiente) estabeleceu um código de cores para padronizar a coleta seletiva de lixo. A saber:</w:t>
      </w:r>
      <w:r w:rsidRPr="00184257">
        <w:rPr>
          <w:rFonts w:ascii="Arial" w:hAnsi="Arial" w:cs="Arial"/>
          <w:sz w:val="20"/>
          <w:szCs w:val="20"/>
          <w:lang w:val="pt-PT"/>
        </w:rPr>
        <w:br/>
        <w:t>AZUL: papel e papelão / VERMELHO: plástico / VERDE: vidro / AMARELO: metal / PRETO: madeira / LARANJA: resíduos perigosos / BRANCO: resíduos ambulatoriais e de serviços de saúde / ROXO: resíduos radioativos / MARROM: resíduos orgânicos / CINZA: resíduo geral não reciclável ou misturado, ou contaminado não passível de separação.</w:t>
      </w:r>
    </w:p>
    <w:p w:rsidR="00796989" w:rsidRPr="00184257" w:rsidRDefault="00796989" w:rsidP="00796989">
      <w:pPr>
        <w:spacing w:line="360" w:lineRule="auto"/>
        <w:ind w:firstLine="426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26485" cy="2166620"/>
            <wp:effectExtent l="19050" t="0" r="0" b="0"/>
            <wp:docPr id="32" name="3_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T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A221C" w:rsidRDefault="005F54B8" w:rsidP="003F3605">
      <w:pPr>
        <w:spacing w:line="360" w:lineRule="auto"/>
        <w:ind w:left="113" w:right="-23" w:firstLine="595"/>
        <w:rPr>
          <w:rFonts w:ascii="Arial" w:hAnsi="Arial" w:cs="Arial"/>
          <w:sz w:val="20"/>
          <w:szCs w:val="20"/>
          <w:u w:val="single"/>
        </w:rPr>
      </w:pPr>
      <w:r w:rsidRPr="00410387">
        <w:rPr>
          <w:rFonts w:ascii="Arial" w:hAnsi="Arial" w:cs="Arial"/>
          <w:sz w:val="20"/>
          <w:szCs w:val="20"/>
          <w:u w:val="single"/>
        </w:rPr>
        <w:t xml:space="preserve">Obs.: Antes da aquisição de todas as unidades do mobiliário, deverá ser apresentada uma peça à FISCALIZAÇÃO para </w:t>
      </w:r>
      <w:r>
        <w:rPr>
          <w:rFonts w:ascii="Arial" w:hAnsi="Arial" w:cs="Arial"/>
          <w:sz w:val="20"/>
          <w:szCs w:val="20"/>
          <w:u w:val="single"/>
        </w:rPr>
        <w:t xml:space="preserve">a sua </w:t>
      </w:r>
      <w:r w:rsidRPr="00410387">
        <w:rPr>
          <w:rFonts w:ascii="Arial" w:hAnsi="Arial" w:cs="Arial"/>
          <w:sz w:val="20"/>
          <w:szCs w:val="20"/>
          <w:u w:val="single"/>
        </w:rPr>
        <w:t>aprovação</w:t>
      </w:r>
      <w:r w:rsidRPr="00A7600F">
        <w:rPr>
          <w:rFonts w:ascii="Arial" w:hAnsi="Arial" w:cs="Arial"/>
          <w:sz w:val="20"/>
          <w:szCs w:val="20"/>
        </w:rPr>
        <w:t xml:space="preserve">. </w:t>
      </w:r>
    </w:p>
    <w:p w:rsidR="000E22FC" w:rsidRDefault="000E22FC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sz w:val="20"/>
          <w:szCs w:val="20"/>
          <w:u w:val="single"/>
        </w:rPr>
      </w:pPr>
    </w:p>
    <w:p w:rsidR="00D418D3" w:rsidRDefault="00D418D3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Pr="00BB2960" w:rsidRDefault="00426B27" w:rsidP="007E2D0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57" type="#_x0000_t32" style="position:absolute;left:0;text-align:left;margin-left:3.45pt;margin-top:12.8pt;width:426.75pt;height: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9Ob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" adj="-4479,-1,-4479"/>
        </w:pict>
      </w:r>
      <w:r w:rsidR="007E2D0D">
        <w:rPr>
          <w:rFonts w:ascii="Arial" w:hAnsi="Arial" w:cs="Arial"/>
          <w:b/>
          <w:noProof/>
          <w:sz w:val="18"/>
          <w:szCs w:val="18"/>
        </w:rPr>
        <w:t>PINTURA</w:t>
      </w:r>
      <w:r w:rsidR="007E2D0D">
        <w:rPr>
          <w:rFonts w:ascii="Arial" w:hAnsi="Arial" w:cs="Arial"/>
          <w:b/>
          <w:w w:val="102"/>
          <w:sz w:val="18"/>
          <w:szCs w:val="18"/>
        </w:rPr>
        <w:t xml:space="preserve"> - 05</w:t>
      </w:r>
    </w:p>
    <w:p w:rsidR="00254C77" w:rsidRDefault="00254C77" w:rsidP="00254C77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De Telas Metálicas</w:t>
      </w:r>
      <w:r w:rsidR="00512BAC">
        <w:rPr>
          <w:rFonts w:ascii="Arial" w:hAnsi="Arial" w:cs="Arial"/>
          <w:w w:val="102"/>
          <w:sz w:val="18"/>
          <w:szCs w:val="18"/>
        </w:rPr>
        <w:t xml:space="preserve"> e estrutura</w:t>
      </w:r>
      <w:r>
        <w:rPr>
          <w:rFonts w:ascii="Arial" w:hAnsi="Arial" w:cs="Arial"/>
          <w:w w:val="102"/>
          <w:sz w:val="18"/>
          <w:szCs w:val="18"/>
        </w:rPr>
        <w:t xml:space="preserve"> para fechamento</w:t>
      </w:r>
      <w:r w:rsidR="00512BAC">
        <w:rPr>
          <w:rFonts w:ascii="Arial" w:hAnsi="Arial" w:cs="Arial"/>
          <w:w w:val="102"/>
          <w:sz w:val="18"/>
          <w:szCs w:val="18"/>
        </w:rPr>
        <w:t xml:space="preserve"> da quadra poliesportiva</w:t>
      </w:r>
      <w:r>
        <w:rPr>
          <w:rFonts w:ascii="Arial" w:hAnsi="Arial" w:cs="Arial"/>
          <w:w w:val="102"/>
          <w:sz w:val="18"/>
          <w:szCs w:val="18"/>
        </w:rPr>
        <w:t xml:space="preserve"> </w:t>
      </w:r>
    </w:p>
    <w:p w:rsidR="00512BAC" w:rsidRDefault="00512BAC" w:rsidP="00512BAC">
      <w:pPr>
        <w:pStyle w:val="Corpodetexto"/>
        <w:tabs>
          <w:tab w:val="left" w:pos="0"/>
          <w:tab w:val="left" w:pos="2016"/>
          <w:tab w:val="left" w:pos="2160"/>
          <w:tab w:val="left" w:pos="2880"/>
        </w:tabs>
        <w:spacing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</w:p>
    <w:p w:rsidR="00A520FA" w:rsidRPr="00512BAC" w:rsidRDefault="00A520FA" w:rsidP="00512BAC">
      <w:pPr>
        <w:pStyle w:val="Corpodetexto"/>
        <w:tabs>
          <w:tab w:val="left" w:pos="0"/>
          <w:tab w:val="left" w:pos="2016"/>
          <w:tab w:val="left" w:pos="2160"/>
          <w:tab w:val="left" w:pos="2880"/>
        </w:tabs>
        <w:spacing w:line="360" w:lineRule="auto"/>
        <w:ind w:left="113" w:right="-23" w:firstLine="595"/>
        <w:jc w:val="both"/>
        <w:rPr>
          <w:rFonts w:ascii="Arial" w:hAnsi="Arial" w:cs="Arial"/>
          <w:sz w:val="18"/>
          <w:szCs w:val="18"/>
        </w:rPr>
      </w:pPr>
      <w:r w:rsidRPr="00512BAC">
        <w:rPr>
          <w:rFonts w:ascii="Arial" w:hAnsi="Arial" w:cs="Arial"/>
          <w:sz w:val="18"/>
          <w:szCs w:val="18"/>
        </w:rPr>
        <w:t xml:space="preserve">Os serviços de pintura serão executados </w:t>
      </w:r>
      <w:r w:rsidR="00254C77" w:rsidRPr="00512BAC">
        <w:rPr>
          <w:rFonts w:ascii="Arial" w:hAnsi="Arial" w:cs="Arial"/>
          <w:sz w:val="18"/>
          <w:szCs w:val="18"/>
        </w:rPr>
        <w:t>com tinta esmalte</w:t>
      </w:r>
      <w:r w:rsidR="00512BAC" w:rsidRPr="00512BAC">
        <w:rPr>
          <w:rFonts w:ascii="Arial" w:hAnsi="Arial" w:cs="Arial"/>
          <w:sz w:val="18"/>
          <w:szCs w:val="18"/>
        </w:rPr>
        <w:t xml:space="preserve"> no alambrado metálico e estrutura de aço galvanizado</w:t>
      </w:r>
      <w:r w:rsidR="009B17FE">
        <w:rPr>
          <w:rFonts w:ascii="Arial" w:hAnsi="Arial" w:cs="Arial"/>
          <w:sz w:val="18"/>
          <w:szCs w:val="18"/>
        </w:rPr>
        <w:t xml:space="preserve"> da quadra poliesportiva</w:t>
      </w:r>
      <w:r w:rsidR="00254C77" w:rsidRPr="00512BAC">
        <w:rPr>
          <w:rFonts w:ascii="Arial" w:hAnsi="Arial" w:cs="Arial"/>
          <w:sz w:val="18"/>
          <w:szCs w:val="18"/>
        </w:rPr>
        <w:t xml:space="preserve"> </w:t>
      </w:r>
      <w:r w:rsidRPr="00512BAC">
        <w:rPr>
          <w:rFonts w:ascii="Arial" w:hAnsi="Arial" w:cs="Arial"/>
          <w:sz w:val="18"/>
          <w:szCs w:val="18"/>
        </w:rPr>
        <w:t>de acordo com o seguinte.  Todas as superfícies a pintar serão limpas e preparadas para o</w:t>
      </w:r>
      <w:r w:rsidR="00254C77" w:rsidRPr="00512BAC">
        <w:rPr>
          <w:rFonts w:ascii="Arial" w:hAnsi="Arial" w:cs="Arial"/>
          <w:sz w:val="18"/>
          <w:szCs w:val="18"/>
        </w:rPr>
        <w:t xml:space="preserve"> tipo de pintura</w:t>
      </w:r>
      <w:r w:rsidRPr="00512BAC">
        <w:rPr>
          <w:rFonts w:ascii="Arial" w:hAnsi="Arial" w:cs="Arial"/>
          <w:sz w:val="18"/>
          <w:szCs w:val="18"/>
        </w:rPr>
        <w:t xml:space="preserve">. Será eliminada toda a poeira depositada nas superfícies a pintar, tomando-se precauções contra o levantamento de pó durante os trabalhos de pintura, até que as tintas sequem inteiramente. Cada demão de tinta só poderá ser aplicada quando a precedente estiver perfeitamente seca. </w:t>
      </w: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7E2D0D" w:rsidRDefault="007E2D0D" w:rsidP="000E22F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w w:val="102"/>
          <w:sz w:val="18"/>
          <w:szCs w:val="18"/>
        </w:rPr>
      </w:pPr>
    </w:p>
    <w:p w:rsidR="009305AA" w:rsidRPr="00A76CFC" w:rsidRDefault="00426B27" w:rsidP="009305AA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pict>
          <v:shape id="AutoShape 54" o:spid="_x0000_s1028" type="#_x0000_t32" style="position:absolute;left:0;text-align:left;margin-left:5pt;margin-top:12.8pt;width:433.5pt;height: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dJ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"/>
        </w:pict>
      </w:r>
      <w:r w:rsidR="009305AA">
        <w:rPr>
          <w:rFonts w:ascii="Arial" w:hAnsi="Arial" w:cs="Arial"/>
          <w:b/>
          <w:w w:val="102"/>
          <w:sz w:val="18"/>
          <w:szCs w:val="18"/>
        </w:rPr>
        <w:t>SERVIÇOS COMPLEMENTARE</w:t>
      </w:r>
      <w:r w:rsidR="00FA4685">
        <w:rPr>
          <w:rFonts w:ascii="Arial" w:hAnsi="Arial" w:cs="Arial"/>
          <w:b/>
          <w:w w:val="102"/>
          <w:sz w:val="18"/>
          <w:szCs w:val="18"/>
        </w:rPr>
        <w:t>S -</w:t>
      </w:r>
      <w:r w:rsidR="00FB48C0">
        <w:rPr>
          <w:rFonts w:ascii="Arial" w:hAnsi="Arial" w:cs="Arial"/>
          <w:b/>
          <w:w w:val="102"/>
          <w:sz w:val="18"/>
          <w:szCs w:val="18"/>
        </w:rPr>
        <w:t xml:space="preserve"> </w:t>
      </w:r>
      <w:r w:rsidR="00A360C5">
        <w:rPr>
          <w:rFonts w:ascii="Arial" w:hAnsi="Arial" w:cs="Arial"/>
          <w:b/>
          <w:w w:val="102"/>
          <w:sz w:val="18"/>
          <w:szCs w:val="18"/>
        </w:rPr>
        <w:t>0</w:t>
      </w:r>
      <w:r w:rsidR="00512BAC">
        <w:rPr>
          <w:rFonts w:ascii="Arial" w:hAnsi="Arial" w:cs="Arial"/>
          <w:b/>
          <w:w w:val="102"/>
          <w:sz w:val="18"/>
          <w:szCs w:val="18"/>
        </w:rPr>
        <w:t>6</w:t>
      </w:r>
    </w:p>
    <w:p w:rsidR="009305AA" w:rsidRDefault="009305AA" w:rsidP="009305AA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Limpeza Final</w:t>
      </w:r>
    </w:p>
    <w:p w:rsidR="002D32BC" w:rsidRDefault="002D32BC" w:rsidP="003A221C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w w:val="102"/>
          <w:sz w:val="18"/>
          <w:szCs w:val="18"/>
        </w:rPr>
      </w:pPr>
    </w:p>
    <w:p w:rsidR="009305AA" w:rsidRPr="00835D10" w:rsidRDefault="00D418D3" w:rsidP="00C82FE1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b/>
          <w:w w:val="102"/>
          <w:sz w:val="18"/>
          <w:szCs w:val="18"/>
        </w:rPr>
      </w:pPr>
      <w:r>
        <w:rPr>
          <w:rFonts w:ascii="Arial" w:hAnsi="Arial" w:cs="Arial"/>
          <w:b/>
          <w:w w:val="102"/>
          <w:sz w:val="18"/>
          <w:szCs w:val="18"/>
        </w:rPr>
        <w:t>11</w:t>
      </w:r>
      <w:r w:rsidR="006D6FDE">
        <w:rPr>
          <w:rFonts w:ascii="Arial" w:hAnsi="Arial" w:cs="Arial"/>
          <w:b/>
          <w:w w:val="102"/>
          <w:sz w:val="18"/>
          <w:szCs w:val="18"/>
        </w:rPr>
        <w:t>.1</w:t>
      </w:r>
      <w:r w:rsidR="009305AA" w:rsidRPr="00835D10">
        <w:rPr>
          <w:rFonts w:ascii="Arial" w:hAnsi="Arial" w:cs="Arial"/>
          <w:b/>
          <w:w w:val="102"/>
          <w:sz w:val="18"/>
          <w:szCs w:val="18"/>
        </w:rPr>
        <w:t>. Limpeza Permanent</w:t>
      </w:r>
      <w:r w:rsidR="00DC6505">
        <w:rPr>
          <w:rFonts w:ascii="Arial" w:hAnsi="Arial" w:cs="Arial"/>
          <w:b/>
          <w:w w:val="102"/>
          <w:sz w:val="18"/>
          <w:szCs w:val="18"/>
        </w:rPr>
        <w:t>e e Final</w:t>
      </w:r>
    </w:p>
    <w:p w:rsidR="009305AA" w:rsidRPr="00AC36E0" w:rsidRDefault="009305AA" w:rsidP="00D462CD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</w:p>
    <w:p w:rsidR="009305AA" w:rsidRPr="00AC36E0" w:rsidRDefault="009305AA" w:rsidP="009305AA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EXECUÇÃO:</w:t>
      </w:r>
    </w:p>
    <w:p w:rsidR="009305AA" w:rsidRPr="00AC36E0" w:rsidRDefault="009305AA" w:rsidP="009305AA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Arial" w:hAnsi="Arial" w:cs="Arial"/>
          <w:w w:val="102"/>
          <w:sz w:val="18"/>
          <w:szCs w:val="18"/>
        </w:rPr>
      </w:pPr>
    </w:p>
    <w:p w:rsidR="009305AA" w:rsidRDefault="000E22FC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 xml:space="preserve">A </w:t>
      </w:r>
      <w:r w:rsidR="006D6FDE">
        <w:rPr>
          <w:rFonts w:ascii="Arial" w:hAnsi="Arial" w:cs="Arial"/>
          <w:w w:val="102"/>
          <w:sz w:val="18"/>
          <w:szCs w:val="18"/>
        </w:rPr>
        <w:t xml:space="preserve">obra </w:t>
      </w:r>
      <w:r w:rsidR="008655DB">
        <w:rPr>
          <w:rFonts w:ascii="Arial" w:hAnsi="Arial" w:cs="Arial"/>
          <w:w w:val="102"/>
          <w:sz w:val="18"/>
          <w:szCs w:val="18"/>
        </w:rPr>
        <w:t xml:space="preserve">deverá ser mantida limpa e livre de entulhos, devendo ser removidos do local, diariamente, todos os detritos, embalagens </w:t>
      </w:r>
      <w:r w:rsidR="009305AA" w:rsidRPr="00AC36E0">
        <w:rPr>
          <w:rFonts w:ascii="Arial" w:hAnsi="Arial" w:cs="Arial"/>
          <w:w w:val="102"/>
          <w:sz w:val="18"/>
          <w:szCs w:val="18"/>
        </w:rPr>
        <w:t>e demais elementos não necessários aos serviços.</w:t>
      </w:r>
    </w:p>
    <w:p w:rsidR="009305AA" w:rsidRDefault="000834BB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>No término da obra</w:t>
      </w:r>
      <w:r w:rsidR="009305AA" w:rsidRPr="00AC36E0">
        <w:rPr>
          <w:rFonts w:ascii="Arial" w:hAnsi="Arial" w:cs="Arial"/>
          <w:w w:val="102"/>
          <w:sz w:val="18"/>
          <w:szCs w:val="18"/>
        </w:rPr>
        <w:t>, deverá ser feita uma limpeza geral fina</w:t>
      </w:r>
      <w:r w:rsidR="009305AA">
        <w:rPr>
          <w:rFonts w:ascii="Arial" w:hAnsi="Arial" w:cs="Arial"/>
          <w:w w:val="102"/>
          <w:sz w:val="18"/>
          <w:szCs w:val="18"/>
        </w:rPr>
        <w:t>l</w:t>
      </w:r>
      <w:r w:rsidR="005F1286">
        <w:rPr>
          <w:rFonts w:ascii="Arial" w:hAnsi="Arial" w:cs="Arial"/>
          <w:w w:val="102"/>
          <w:sz w:val="18"/>
          <w:szCs w:val="18"/>
        </w:rPr>
        <w:t xml:space="preserve">, de modo </w:t>
      </w:r>
      <w:r w:rsidR="009305AA" w:rsidRPr="00AC36E0">
        <w:rPr>
          <w:rFonts w:ascii="Arial" w:hAnsi="Arial" w:cs="Arial"/>
          <w:w w:val="102"/>
          <w:sz w:val="18"/>
          <w:szCs w:val="18"/>
        </w:rPr>
        <w:t>que a obra fique em condições de imediata utilização.</w:t>
      </w:r>
    </w:p>
    <w:p w:rsidR="009305AA" w:rsidRDefault="009305AA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Para fins de recebimento dos serviços serão verificadas a</w:t>
      </w:r>
      <w:r>
        <w:rPr>
          <w:rFonts w:ascii="Arial" w:hAnsi="Arial" w:cs="Arial"/>
          <w:w w:val="102"/>
          <w:sz w:val="18"/>
          <w:szCs w:val="18"/>
        </w:rPr>
        <w:t xml:space="preserve">s condições dos pisos, vidros, </w:t>
      </w:r>
      <w:r w:rsidR="00E20171">
        <w:rPr>
          <w:rFonts w:ascii="Arial" w:hAnsi="Arial" w:cs="Arial"/>
          <w:w w:val="102"/>
          <w:sz w:val="18"/>
          <w:szCs w:val="18"/>
        </w:rPr>
        <w:t xml:space="preserve">revestimentos, </w:t>
      </w:r>
      <w:r w:rsidR="006D6FDE">
        <w:rPr>
          <w:rFonts w:ascii="Arial" w:hAnsi="Arial" w:cs="Arial"/>
          <w:w w:val="102"/>
          <w:sz w:val="18"/>
          <w:szCs w:val="18"/>
        </w:rPr>
        <w:t xml:space="preserve">etc., </w:t>
      </w:r>
      <w:r w:rsidR="008655DB">
        <w:rPr>
          <w:rFonts w:ascii="Arial" w:hAnsi="Arial" w:cs="Arial"/>
          <w:w w:val="102"/>
          <w:sz w:val="18"/>
          <w:szCs w:val="18"/>
        </w:rPr>
        <w:t xml:space="preserve">ficando </w:t>
      </w:r>
      <w:r w:rsidR="00D462CD">
        <w:rPr>
          <w:rFonts w:ascii="Arial" w:hAnsi="Arial" w:cs="Arial"/>
          <w:w w:val="102"/>
          <w:sz w:val="18"/>
          <w:szCs w:val="18"/>
        </w:rPr>
        <w:t xml:space="preserve">o CONSTRUTOR obrigado a efetuar </w:t>
      </w:r>
      <w:r w:rsidRPr="00AC36E0">
        <w:rPr>
          <w:rFonts w:ascii="Arial" w:hAnsi="Arial" w:cs="Arial"/>
          <w:w w:val="102"/>
          <w:sz w:val="18"/>
          <w:szCs w:val="18"/>
        </w:rPr>
        <w:t>os arremates eve</w:t>
      </w:r>
      <w:r>
        <w:rPr>
          <w:rFonts w:ascii="Arial" w:hAnsi="Arial" w:cs="Arial"/>
          <w:w w:val="102"/>
          <w:sz w:val="18"/>
          <w:szCs w:val="18"/>
        </w:rPr>
        <w:t>ntualmente solicitados pelos membros da fiscalização, lotados na Unidade de Gerenciamento de Projetos - UGP</w:t>
      </w:r>
      <w:r w:rsidRPr="00AC36E0">
        <w:rPr>
          <w:rFonts w:ascii="Arial" w:hAnsi="Arial" w:cs="Arial"/>
          <w:w w:val="102"/>
          <w:sz w:val="18"/>
          <w:szCs w:val="18"/>
        </w:rPr>
        <w:t>.</w:t>
      </w:r>
    </w:p>
    <w:p w:rsidR="009305AA" w:rsidRDefault="009305AA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Será removido todo o entulho do terreno, sendo cuidadosamente limpos todos os acessos.</w:t>
      </w:r>
    </w:p>
    <w:p w:rsidR="009305AA" w:rsidRDefault="009305AA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Todas as alvenarias, pavimentações, revestimentos, azulejos, vidros e aparelhos serão limpos.</w:t>
      </w:r>
    </w:p>
    <w:p w:rsidR="009305AA" w:rsidRDefault="00F13FDC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>
        <w:rPr>
          <w:rFonts w:ascii="Arial" w:hAnsi="Arial" w:cs="Arial"/>
          <w:w w:val="102"/>
          <w:sz w:val="18"/>
          <w:szCs w:val="18"/>
        </w:rPr>
        <w:t xml:space="preserve">As </w:t>
      </w:r>
      <w:r w:rsidR="006D6FDE">
        <w:rPr>
          <w:rFonts w:ascii="Arial" w:hAnsi="Arial" w:cs="Arial"/>
          <w:w w:val="102"/>
          <w:sz w:val="18"/>
          <w:szCs w:val="18"/>
        </w:rPr>
        <w:t xml:space="preserve">pavimentações </w:t>
      </w:r>
      <w:r w:rsidR="00D462CD">
        <w:rPr>
          <w:rFonts w:ascii="Arial" w:hAnsi="Arial" w:cs="Arial"/>
          <w:w w:val="102"/>
          <w:sz w:val="18"/>
          <w:szCs w:val="18"/>
        </w:rPr>
        <w:t xml:space="preserve">e revestimentos de pedra serão polidos em definitivo </w:t>
      </w:r>
      <w:r w:rsidR="009305AA" w:rsidRPr="00AC36E0">
        <w:rPr>
          <w:rFonts w:ascii="Arial" w:hAnsi="Arial" w:cs="Arial"/>
          <w:w w:val="102"/>
          <w:sz w:val="18"/>
          <w:szCs w:val="18"/>
        </w:rPr>
        <w:t>e lustrados</w:t>
      </w:r>
      <w:r w:rsidR="006909D7">
        <w:rPr>
          <w:rFonts w:ascii="Arial" w:hAnsi="Arial" w:cs="Arial"/>
          <w:w w:val="102"/>
          <w:sz w:val="18"/>
          <w:szCs w:val="18"/>
        </w:rPr>
        <w:t xml:space="preserve"> </w:t>
      </w:r>
      <w:r w:rsidR="009305AA" w:rsidRPr="00AC36E0">
        <w:rPr>
          <w:rFonts w:ascii="Arial" w:hAnsi="Arial" w:cs="Arial"/>
          <w:w w:val="102"/>
          <w:sz w:val="18"/>
          <w:szCs w:val="18"/>
        </w:rPr>
        <w:t>.As superfícies em madeira serão, quando for o caso, lustradas ou enceradas em definitivo.</w:t>
      </w:r>
    </w:p>
    <w:p w:rsidR="009305AA" w:rsidRPr="00AC36E0" w:rsidRDefault="009305AA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Todas as manchas de salpico e tintas serão cuidadosamente removidos, dando especial atenção à perfeita execução desta limpeza nos vidros e ferragens das esquadrias.</w:t>
      </w:r>
    </w:p>
    <w:p w:rsidR="009305AA" w:rsidRDefault="009305AA" w:rsidP="009C0105">
      <w:pPr>
        <w:widowControl w:val="0"/>
        <w:autoSpaceDE w:val="0"/>
        <w:autoSpaceDN w:val="0"/>
        <w:adjustRightInd w:val="0"/>
        <w:spacing w:line="360" w:lineRule="auto"/>
        <w:ind w:left="113" w:right="-23" w:firstLine="595"/>
        <w:rPr>
          <w:rFonts w:ascii="Arial" w:hAnsi="Arial" w:cs="Arial"/>
          <w:w w:val="102"/>
          <w:sz w:val="18"/>
          <w:szCs w:val="18"/>
        </w:rPr>
      </w:pPr>
      <w:r w:rsidRPr="00AC36E0">
        <w:rPr>
          <w:rFonts w:ascii="Arial" w:hAnsi="Arial" w:cs="Arial"/>
          <w:w w:val="102"/>
          <w:sz w:val="18"/>
          <w:szCs w:val="18"/>
        </w:rPr>
        <w:t>APLICAÇÃO: Em toda a área de Intervenção atingida pela obra.</w:t>
      </w:r>
    </w:p>
    <w:p w:rsidR="003053A3" w:rsidRDefault="003053A3" w:rsidP="009F085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3A3" w:rsidRDefault="003053A3" w:rsidP="00E9699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2201B8" w:rsidRPr="009C1046" w:rsidRDefault="002201B8" w:rsidP="002201B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w w:val="102"/>
          <w:sz w:val="20"/>
          <w:szCs w:val="20"/>
        </w:rPr>
      </w:pPr>
    </w:p>
    <w:p w:rsidR="009C1046" w:rsidRDefault="009C1046" w:rsidP="009F085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</w:pPr>
    </w:p>
    <w:p w:rsidR="009C1046" w:rsidRDefault="009C1046" w:rsidP="009F085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</w:pPr>
    </w:p>
    <w:p w:rsidR="009C1046" w:rsidRDefault="009C1046" w:rsidP="009F085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</w:pPr>
    </w:p>
    <w:p w:rsidR="009C1046" w:rsidRDefault="009C1046" w:rsidP="009F085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</w:pPr>
    </w:p>
    <w:p w:rsidR="002201B8" w:rsidRPr="009F085F" w:rsidRDefault="002201B8" w:rsidP="009F085F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924834"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  <w:t>A</w:t>
      </w:r>
      <w:r w:rsidRPr="00924834">
        <w:rPr>
          <w:rFonts w:ascii="Arial" w:hAnsi="Arial" w:cs="Arial"/>
          <w:b/>
          <w:bCs/>
          <w:color w:val="000000"/>
          <w:spacing w:val="-1"/>
          <w:w w:val="99"/>
          <w:sz w:val="16"/>
          <w:szCs w:val="16"/>
        </w:rPr>
        <w:t>r</w:t>
      </w:r>
      <w:r w:rsidRPr="00924834">
        <w:rPr>
          <w:rFonts w:ascii="Arial" w:hAnsi="Arial" w:cs="Arial"/>
          <w:b/>
          <w:bCs/>
          <w:color w:val="000000"/>
          <w:w w:val="99"/>
          <w:sz w:val="16"/>
          <w:szCs w:val="16"/>
        </w:rPr>
        <w:t>q</w:t>
      </w:r>
      <w:r>
        <w:rPr>
          <w:rFonts w:ascii="Arial" w:hAnsi="Arial" w:cs="Arial"/>
          <w:b/>
          <w:bCs/>
          <w:color w:val="000000"/>
          <w:w w:val="99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000000"/>
          <w:spacing w:val="1"/>
          <w:w w:val="99"/>
          <w:sz w:val="16"/>
          <w:szCs w:val="16"/>
        </w:rPr>
        <w:t>Alexandre Silveira Vergara</w:t>
      </w:r>
    </w:p>
    <w:p w:rsidR="002201B8" w:rsidRPr="00924834" w:rsidRDefault="002201B8" w:rsidP="009F085F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rFonts w:ascii="Arial" w:hAnsi="Arial" w:cs="Arial"/>
          <w:color w:val="000000"/>
          <w:spacing w:val="1"/>
          <w:w w:val="99"/>
          <w:sz w:val="16"/>
          <w:szCs w:val="16"/>
        </w:rPr>
      </w:pPr>
      <w:r w:rsidRPr="00924834">
        <w:rPr>
          <w:rFonts w:ascii="Arial" w:hAnsi="Arial" w:cs="Arial"/>
          <w:color w:val="000000"/>
          <w:spacing w:val="-1"/>
          <w:w w:val="99"/>
          <w:sz w:val="16"/>
          <w:szCs w:val="16"/>
        </w:rPr>
        <w:t>R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e</w:t>
      </w: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s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pon</w:t>
      </w: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s</w:t>
      </w:r>
      <w:r w:rsidRPr="00924834">
        <w:rPr>
          <w:rFonts w:ascii="Arial" w:hAnsi="Arial" w:cs="Arial"/>
          <w:color w:val="000000"/>
          <w:spacing w:val="-3"/>
          <w:w w:val="99"/>
          <w:sz w:val="16"/>
          <w:szCs w:val="16"/>
        </w:rPr>
        <w:t>á</w:t>
      </w:r>
      <w:r w:rsidRPr="00924834">
        <w:rPr>
          <w:rFonts w:ascii="Arial" w:hAnsi="Arial" w:cs="Arial"/>
          <w:color w:val="000000"/>
          <w:spacing w:val="3"/>
          <w:w w:val="99"/>
          <w:sz w:val="16"/>
          <w:szCs w:val="16"/>
        </w:rPr>
        <w:t>v</w:t>
      </w:r>
      <w:r w:rsidRPr="00924834">
        <w:rPr>
          <w:rFonts w:ascii="Arial" w:hAnsi="Arial" w:cs="Arial"/>
          <w:color w:val="000000"/>
          <w:spacing w:val="-3"/>
          <w:w w:val="99"/>
          <w:sz w:val="16"/>
          <w:szCs w:val="16"/>
        </w:rPr>
        <w:t>e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l</w:t>
      </w:r>
      <w:r>
        <w:rPr>
          <w:rFonts w:ascii="Arial" w:hAnsi="Arial" w:cs="Arial"/>
          <w:color w:val="000000"/>
          <w:w w:val="99"/>
          <w:sz w:val="16"/>
          <w:szCs w:val="16"/>
        </w:rPr>
        <w:t xml:space="preserve"> </w:t>
      </w:r>
      <w:r w:rsidRPr="00924834">
        <w:rPr>
          <w:rFonts w:ascii="Arial" w:hAnsi="Arial" w:cs="Arial"/>
          <w:color w:val="000000"/>
          <w:spacing w:val="-2"/>
          <w:w w:val="99"/>
          <w:sz w:val="16"/>
          <w:szCs w:val="16"/>
        </w:rPr>
        <w:t>T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é</w:t>
      </w: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c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n</w:t>
      </w:r>
      <w:r w:rsidRPr="00924834">
        <w:rPr>
          <w:rFonts w:ascii="Arial" w:hAnsi="Arial" w:cs="Arial"/>
          <w:color w:val="000000"/>
          <w:spacing w:val="-2"/>
          <w:w w:val="99"/>
          <w:sz w:val="16"/>
          <w:szCs w:val="16"/>
        </w:rPr>
        <w:t>i</w:t>
      </w: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c</w:t>
      </w:r>
      <w:r w:rsidRPr="00924834">
        <w:rPr>
          <w:rFonts w:ascii="Arial" w:hAnsi="Arial" w:cs="Arial"/>
          <w:color w:val="000000"/>
          <w:w w:val="99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9"/>
          <w:sz w:val="16"/>
          <w:szCs w:val="16"/>
        </w:rPr>
        <w:t xml:space="preserve"> CAU – A39209</w:t>
      </w: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-0</w:t>
      </w:r>
    </w:p>
    <w:p w:rsidR="002201B8" w:rsidRDefault="002201B8" w:rsidP="009F085F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rFonts w:ascii="Arial" w:hAnsi="Arial" w:cs="Arial"/>
          <w:color w:val="000000"/>
          <w:spacing w:val="1"/>
          <w:w w:val="99"/>
          <w:sz w:val="16"/>
          <w:szCs w:val="16"/>
        </w:rPr>
      </w:pPr>
      <w:r w:rsidRPr="00924834">
        <w:rPr>
          <w:rFonts w:ascii="Arial" w:hAnsi="Arial" w:cs="Arial"/>
          <w:color w:val="000000"/>
          <w:spacing w:val="1"/>
          <w:w w:val="99"/>
          <w:sz w:val="16"/>
          <w:szCs w:val="16"/>
        </w:rPr>
        <w:t>Unidade de Gerenciamento de Projetos</w:t>
      </w:r>
    </w:p>
    <w:p w:rsidR="008A25D0" w:rsidRDefault="008A25D0" w:rsidP="009F085F">
      <w:pPr>
        <w:widowControl w:val="0"/>
        <w:autoSpaceDE w:val="0"/>
        <w:autoSpaceDN w:val="0"/>
        <w:adjustRightInd w:val="0"/>
        <w:spacing w:line="360" w:lineRule="auto"/>
        <w:ind w:right="-20"/>
        <w:jc w:val="center"/>
        <w:rPr>
          <w:rFonts w:ascii="Arial" w:hAnsi="Arial" w:cs="Arial"/>
          <w:w w:val="102"/>
          <w:sz w:val="20"/>
          <w:szCs w:val="20"/>
        </w:rPr>
      </w:pPr>
    </w:p>
    <w:p w:rsidR="00F853B3" w:rsidRDefault="00F853B3" w:rsidP="00056F18">
      <w:pPr>
        <w:widowControl w:val="0"/>
        <w:autoSpaceDE w:val="0"/>
        <w:autoSpaceDN w:val="0"/>
        <w:adjustRightInd w:val="0"/>
        <w:spacing w:line="190" w:lineRule="exact"/>
        <w:ind w:right="-20"/>
        <w:rPr>
          <w:rFonts w:ascii="Arial" w:hAnsi="Arial" w:cs="Arial"/>
          <w:b/>
          <w:bCs/>
          <w:w w:val="102"/>
          <w:sz w:val="18"/>
          <w:szCs w:val="18"/>
        </w:rPr>
      </w:pPr>
    </w:p>
    <w:p w:rsidR="00F853B3" w:rsidRDefault="00F853B3" w:rsidP="00056F18">
      <w:pPr>
        <w:widowControl w:val="0"/>
        <w:autoSpaceDE w:val="0"/>
        <w:autoSpaceDN w:val="0"/>
        <w:adjustRightInd w:val="0"/>
        <w:spacing w:line="190" w:lineRule="exact"/>
        <w:ind w:right="-20"/>
        <w:rPr>
          <w:rFonts w:ascii="Arial" w:hAnsi="Arial" w:cs="Arial"/>
          <w:b/>
          <w:bCs/>
          <w:w w:val="102"/>
          <w:sz w:val="18"/>
          <w:szCs w:val="18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2"/>
        <w:gridCol w:w="675"/>
      </w:tblGrid>
      <w:tr w:rsidR="00056F18" w:rsidRPr="005258EA" w:rsidTr="000B3810">
        <w:tc>
          <w:tcPr>
            <w:tcW w:w="7932" w:type="dxa"/>
          </w:tcPr>
          <w:p w:rsidR="00056F18" w:rsidRPr="00056F18" w:rsidRDefault="00056F18" w:rsidP="000B3810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56F18">
              <w:rPr>
                <w:rFonts w:ascii="Arial" w:hAnsi="Arial" w:cs="Arial"/>
                <w:b/>
                <w:sz w:val="18"/>
                <w:szCs w:val="18"/>
                <w:u w:val="single"/>
              </w:rPr>
              <w:t>INDICE</w:t>
            </w:r>
          </w:p>
          <w:p w:rsidR="00056F18" w:rsidRDefault="00056F18" w:rsidP="000B381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6F18" w:rsidRDefault="00056F18" w:rsidP="000B3810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 DOS SERVIÇOS</w:t>
            </w:r>
          </w:p>
          <w:p w:rsidR="00C82FE1" w:rsidRDefault="00C82FE1" w:rsidP="000B3810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DOS PROJETOS</w:t>
            </w:r>
          </w:p>
          <w:p w:rsidR="00C82FE1" w:rsidRDefault="00C82FE1" w:rsidP="000B3810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DISPOSITIVOS PRELIMINARES</w:t>
            </w:r>
          </w:p>
          <w:p w:rsidR="00C82FE1" w:rsidRDefault="00C82FE1" w:rsidP="000B3810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FISCALIZAÇÃO</w:t>
            </w:r>
          </w:p>
          <w:p w:rsidR="00C82FE1" w:rsidRDefault="00C82FE1" w:rsidP="000B3810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RESPONSABILIDADES</w:t>
            </w:r>
          </w:p>
          <w:p w:rsidR="00A360C5" w:rsidRPr="00A360C5" w:rsidRDefault="00A360C5" w:rsidP="00A360C5">
            <w:pPr>
              <w:pStyle w:val="Pargrafoda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FERRAMENTAS E EQUIPAMENTOS</w:t>
            </w:r>
          </w:p>
          <w:p w:rsidR="00056F18" w:rsidRPr="00A360C5" w:rsidRDefault="00056F18" w:rsidP="00A360C5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60C5">
              <w:rPr>
                <w:rFonts w:ascii="Arial" w:hAnsi="Arial" w:cs="Arial"/>
                <w:b/>
                <w:sz w:val="18"/>
                <w:szCs w:val="18"/>
              </w:rPr>
              <w:t>IMPLANTAÇÃO E ADMINISTRAÇÃO</w:t>
            </w:r>
          </w:p>
          <w:p w:rsidR="00C82FE1" w:rsidRPr="00932FA6" w:rsidRDefault="00C82FE1" w:rsidP="00932FA6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2FA6">
              <w:rPr>
                <w:rFonts w:ascii="Arial" w:hAnsi="Arial" w:cs="Arial"/>
                <w:b/>
                <w:sz w:val="18"/>
                <w:szCs w:val="18"/>
              </w:rPr>
              <w:lastRenderedPageBreak/>
              <w:t>DEMOLIÇÕES E RETIRADAS</w:t>
            </w:r>
          </w:p>
          <w:p w:rsidR="00056F18" w:rsidRPr="00932FA6" w:rsidRDefault="00D03A61" w:rsidP="00932FA6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2FA6">
              <w:rPr>
                <w:rFonts w:ascii="Arial" w:hAnsi="Arial" w:cs="Arial"/>
                <w:b/>
                <w:sz w:val="18"/>
                <w:szCs w:val="18"/>
              </w:rPr>
              <w:t>REVESTIMENTO DE PISO</w:t>
            </w:r>
          </w:p>
          <w:p w:rsidR="00C82FE1" w:rsidRDefault="00C82FE1" w:rsidP="00932FA6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2FA6">
              <w:rPr>
                <w:rFonts w:ascii="Arial" w:hAnsi="Arial" w:cs="Arial"/>
                <w:b/>
                <w:sz w:val="18"/>
                <w:szCs w:val="18"/>
              </w:rPr>
              <w:t>MOBILIÁRIO</w:t>
            </w:r>
          </w:p>
          <w:p w:rsidR="002D4406" w:rsidRPr="00932FA6" w:rsidRDefault="006C7C04" w:rsidP="00932FA6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PINTURA</w:t>
            </w:r>
          </w:p>
          <w:p w:rsidR="00A673A9" w:rsidRPr="00932FA6" w:rsidRDefault="00A673A9" w:rsidP="00932FA6">
            <w:pPr>
              <w:pStyle w:val="PargrafodaList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2FA6">
              <w:rPr>
                <w:rFonts w:ascii="Arial" w:hAnsi="Arial" w:cs="Arial"/>
                <w:b/>
                <w:sz w:val="18"/>
                <w:szCs w:val="18"/>
              </w:rPr>
              <w:t>SERVIÇOS COMPLEMENTARES</w:t>
            </w:r>
            <w:r w:rsidR="00C82FE1" w:rsidRPr="00932F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56F18" w:rsidRPr="00056F18" w:rsidRDefault="00056F18" w:rsidP="000B3810">
            <w:pPr>
              <w:pStyle w:val="PargrafodaLista"/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6F18" w:rsidRPr="005258EA" w:rsidRDefault="00056F18" w:rsidP="000B3810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</w:tcPr>
          <w:p w:rsidR="00056F18" w:rsidRPr="005258EA" w:rsidRDefault="00056F18" w:rsidP="000B3810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Arial" w:hAnsi="Arial" w:cs="Arial"/>
                <w:b/>
                <w:bCs/>
                <w:w w:val="102"/>
                <w:sz w:val="18"/>
                <w:szCs w:val="18"/>
              </w:rPr>
            </w:pPr>
          </w:p>
        </w:tc>
      </w:tr>
    </w:tbl>
    <w:p w:rsidR="004A18C2" w:rsidRDefault="004A18C2" w:rsidP="004E7862">
      <w:pPr>
        <w:widowControl w:val="0"/>
        <w:autoSpaceDE w:val="0"/>
        <w:autoSpaceDN w:val="0"/>
        <w:adjustRightInd w:val="0"/>
        <w:spacing w:line="276" w:lineRule="auto"/>
        <w:ind w:right="-20"/>
      </w:pPr>
    </w:p>
    <w:sectPr w:rsidR="004A18C2" w:rsidSect="007362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48" w:rsidRDefault="00313548" w:rsidP="004A18C2">
      <w:r>
        <w:separator/>
      </w:r>
    </w:p>
  </w:endnote>
  <w:endnote w:type="continuationSeparator" w:id="1">
    <w:p w:rsidR="00313548" w:rsidRDefault="00313548" w:rsidP="004A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6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26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34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34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34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34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EF" w:rsidRDefault="00E245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1137"/>
      <w:docPartObj>
        <w:docPartGallery w:val="Page Numbers (Bottom of Page)"/>
        <w:docPartUnique/>
      </w:docPartObj>
    </w:sdtPr>
    <w:sdtContent>
      <w:p w:rsidR="00E245EF" w:rsidRDefault="00426B27">
        <w:pPr>
          <w:pStyle w:val="Rodap"/>
          <w:jc w:val="right"/>
        </w:pPr>
        <w:fldSimple w:instr=" PAGE   \* MERGEFORMAT ">
          <w:r w:rsidR="009C1046">
            <w:rPr>
              <w:noProof/>
            </w:rPr>
            <w:t>13</w:t>
          </w:r>
        </w:fldSimple>
      </w:p>
    </w:sdtContent>
  </w:sdt>
  <w:p w:rsidR="00E245EF" w:rsidRDefault="00E245E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EF" w:rsidRDefault="00E245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48" w:rsidRDefault="00313548" w:rsidP="004A18C2">
      <w:r>
        <w:separator/>
      </w:r>
    </w:p>
  </w:footnote>
  <w:footnote w:type="continuationSeparator" w:id="1">
    <w:p w:rsidR="00313548" w:rsidRDefault="00313548" w:rsidP="004A1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EF" w:rsidRDefault="00E245E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3361"/>
      <w:docPartObj>
        <w:docPartGallery w:val="Page Numbers (Top of Page)"/>
        <w:docPartUnique/>
      </w:docPartObj>
    </w:sdtPr>
    <w:sdtContent>
      <w:p w:rsidR="00E245EF" w:rsidRDefault="00E245EF" w:rsidP="00175703">
        <w:pPr>
          <w:pStyle w:val="Cabealho"/>
          <w:jc w:val="center"/>
        </w:pPr>
        <w:r>
          <w:rPr>
            <w:noProof/>
          </w:rPr>
          <w:drawing>
            <wp:inline distT="0" distB="0" distL="0" distR="0">
              <wp:extent cx="1426408" cy="486763"/>
              <wp:effectExtent l="19050" t="0" r="2342" b="0"/>
              <wp:docPr id="2" name="Imagem 1" descr="LOGO NOVO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NOVO.bmp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5843" cy="489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E245EF" w:rsidRDefault="00E245E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EF" w:rsidRDefault="00E245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Arial"/>
      </w:rPr>
    </w:lvl>
  </w:abstractNum>
  <w:abstractNum w:abstractNumId="3">
    <w:nsid w:val="0C25286D"/>
    <w:multiLevelType w:val="hybridMultilevel"/>
    <w:tmpl w:val="3D520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06996"/>
    <w:multiLevelType w:val="hybridMultilevel"/>
    <w:tmpl w:val="CA280BF4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17392B08"/>
    <w:multiLevelType w:val="hybridMultilevel"/>
    <w:tmpl w:val="7772E15E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197C51F1"/>
    <w:multiLevelType w:val="multilevel"/>
    <w:tmpl w:val="AB5A0B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7">
    <w:nsid w:val="1B8C786C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1BA94F26"/>
    <w:multiLevelType w:val="hybridMultilevel"/>
    <w:tmpl w:val="FC2E1894"/>
    <w:lvl w:ilvl="0" w:tplc="E7CAD7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62AD2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29B535E9"/>
    <w:multiLevelType w:val="hybridMultilevel"/>
    <w:tmpl w:val="E4B8227E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>
    <w:nsid w:val="2BFF7E16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>
    <w:nsid w:val="2FFB763C"/>
    <w:multiLevelType w:val="hybridMultilevel"/>
    <w:tmpl w:val="F8C439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594855"/>
    <w:multiLevelType w:val="multilevel"/>
    <w:tmpl w:val="3FC61D04"/>
    <w:lvl w:ilvl="0">
      <w:start w:val="3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4">
    <w:nsid w:val="334A4CDC"/>
    <w:multiLevelType w:val="hybridMultilevel"/>
    <w:tmpl w:val="A222628E"/>
    <w:lvl w:ilvl="0" w:tplc="B9AE01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10F16"/>
    <w:multiLevelType w:val="hybridMultilevel"/>
    <w:tmpl w:val="C248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75DDE"/>
    <w:multiLevelType w:val="hybridMultilevel"/>
    <w:tmpl w:val="B4C0BA9E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39DE35A5"/>
    <w:multiLevelType w:val="hybridMultilevel"/>
    <w:tmpl w:val="82268BC6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3E9C1AC2"/>
    <w:multiLevelType w:val="hybridMultilevel"/>
    <w:tmpl w:val="5C5A8282"/>
    <w:lvl w:ilvl="0" w:tplc="0416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>
    <w:nsid w:val="3EAD34A5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EE741DF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53C04606"/>
    <w:multiLevelType w:val="hybridMultilevel"/>
    <w:tmpl w:val="0BA2B2FA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>
    <w:nsid w:val="561112BE"/>
    <w:multiLevelType w:val="hybridMultilevel"/>
    <w:tmpl w:val="567EA080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6EA0DC4"/>
    <w:multiLevelType w:val="hybridMultilevel"/>
    <w:tmpl w:val="7B50478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58C661E5"/>
    <w:multiLevelType w:val="hybridMultilevel"/>
    <w:tmpl w:val="920C582A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>
    <w:nsid w:val="598B6C54"/>
    <w:multiLevelType w:val="multilevel"/>
    <w:tmpl w:val="217AC7A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A74631D"/>
    <w:multiLevelType w:val="hybridMultilevel"/>
    <w:tmpl w:val="4162BC24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5C543E12"/>
    <w:multiLevelType w:val="hybridMultilevel"/>
    <w:tmpl w:val="EBACC562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5DA959D9"/>
    <w:multiLevelType w:val="hybridMultilevel"/>
    <w:tmpl w:val="3C806CE4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5DD74B09"/>
    <w:multiLevelType w:val="multilevel"/>
    <w:tmpl w:val="96A4BB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>
    <w:nsid w:val="5F2D1A04"/>
    <w:multiLevelType w:val="hybridMultilevel"/>
    <w:tmpl w:val="92AE9BD6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63975549"/>
    <w:multiLevelType w:val="hybridMultilevel"/>
    <w:tmpl w:val="F79A7CF8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>
    <w:nsid w:val="6FDC2258"/>
    <w:multiLevelType w:val="multilevel"/>
    <w:tmpl w:val="A908185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>
    <w:nsid w:val="71DB2DF5"/>
    <w:multiLevelType w:val="multilevel"/>
    <w:tmpl w:val="AE36C2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5B73FF5"/>
    <w:multiLevelType w:val="hybridMultilevel"/>
    <w:tmpl w:val="9FDAD4BA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775E1304"/>
    <w:multiLevelType w:val="hybridMultilevel"/>
    <w:tmpl w:val="785A8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F3022B"/>
    <w:multiLevelType w:val="multilevel"/>
    <w:tmpl w:val="839C7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>
    <w:nsid w:val="79730BF3"/>
    <w:multiLevelType w:val="hybridMultilevel"/>
    <w:tmpl w:val="19ECC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F404E"/>
    <w:multiLevelType w:val="hybridMultilevel"/>
    <w:tmpl w:val="4796C8D4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>
    <w:nsid w:val="7D0F70CF"/>
    <w:multiLevelType w:val="multilevel"/>
    <w:tmpl w:val="E4F8812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0">
    <w:nsid w:val="7D9C0C29"/>
    <w:multiLevelType w:val="multilevel"/>
    <w:tmpl w:val="5FA6BB86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num w:numId="1">
    <w:abstractNumId w:val="35"/>
  </w:num>
  <w:num w:numId="2">
    <w:abstractNumId w:val="15"/>
  </w:num>
  <w:num w:numId="3">
    <w:abstractNumId w:val="22"/>
  </w:num>
  <w:num w:numId="4">
    <w:abstractNumId w:val="30"/>
  </w:num>
  <w:num w:numId="5">
    <w:abstractNumId w:val="27"/>
  </w:num>
  <w:num w:numId="6">
    <w:abstractNumId w:val="34"/>
  </w:num>
  <w:num w:numId="7">
    <w:abstractNumId w:val="21"/>
  </w:num>
  <w:num w:numId="8">
    <w:abstractNumId w:val="31"/>
  </w:num>
  <w:num w:numId="9">
    <w:abstractNumId w:val="3"/>
  </w:num>
  <w:num w:numId="10">
    <w:abstractNumId w:val="37"/>
  </w:num>
  <w:num w:numId="11">
    <w:abstractNumId w:val="16"/>
  </w:num>
  <w:num w:numId="12">
    <w:abstractNumId w:val="38"/>
  </w:num>
  <w:num w:numId="13">
    <w:abstractNumId w:val="5"/>
  </w:num>
  <w:num w:numId="14">
    <w:abstractNumId w:val="28"/>
  </w:num>
  <w:num w:numId="15">
    <w:abstractNumId w:val="0"/>
  </w:num>
  <w:num w:numId="16">
    <w:abstractNumId w:val="17"/>
  </w:num>
  <w:num w:numId="17">
    <w:abstractNumId w:val="23"/>
  </w:num>
  <w:num w:numId="18">
    <w:abstractNumId w:val="4"/>
  </w:num>
  <w:num w:numId="19">
    <w:abstractNumId w:val="26"/>
  </w:num>
  <w:num w:numId="20">
    <w:abstractNumId w:val="18"/>
  </w:num>
  <w:num w:numId="21">
    <w:abstractNumId w:val="14"/>
  </w:num>
  <w:num w:numId="2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</w:num>
  <w:num w:numId="25">
    <w:abstractNumId w:val="7"/>
  </w:num>
  <w:num w:numId="26">
    <w:abstractNumId w:val="9"/>
  </w:num>
  <w:num w:numId="27">
    <w:abstractNumId w:val="40"/>
  </w:num>
  <w:num w:numId="28">
    <w:abstractNumId w:val="10"/>
  </w:num>
  <w:num w:numId="29">
    <w:abstractNumId w:val="29"/>
  </w:num>
  <w:num w:numId="30">
    <w:abstractNumId w:val="20"/>
  </w:num>
  <w:num w:numId="31">
    <w:abstractNumId w:val="11"/>
  </w:num>
  <w:num w:numId="32">
    <w:abstractNumId w:val="36"/>
  </w:num>
  <w:num w:numId="33">
    <w:abstractNumId w:val="24"/>
  </w:num>
  <w:num w:numId="34">
    <w:abstractNumId w:val="12"/>
  </w:num>
  <w:num w:numId="35">
    <w:abstractNumId w:val="33"/>
  </w:num>
  <w:num w:numId="36">
    <w:abstractNumId w:val="32"/>
  </w:num>
  <w:num w:numId="37">
    <w:abstractNumId w:val="25"/>
  </w:num>
  <w:num w:numId="38">
    <w:abstractNumId w:val="39"/>
  </w:num>
  <w:num w:numId="39">
    <w:abstractNumId w:val="1"/>
  </w:num>
  <w:num w:numId="40">
    <w:abstractNumId w:val="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50">
      <o:colormenu v:ext="edit" fillcolor="#ffc000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37A44"/>
    <w:rsid w:val="00000A88"/>
    <w:rsid w:val="0000111F"/>
    <w:rsid w:val="00010EAD"/>
    <w:rsid w:val="0001734F"/>
    <w:rsid w:val="000260FC"/>
    <w:rsid w:val="0003434B"/>
    <w:rsid w:val="00035FF0"/>
    <w:rsid w:val="000471E7"/>
    <w:rsid w:val="00053555"/>
    <w:rsid w:val="000563C9"/>
    <w:rsid w:val="00056F18"/>
    <w:rsid w:val="000606A0"/>
    <w:rsid w:val="00075BBA"/>
    <w:rsid w:val="00076306"/>
    <w:rsid w:val="00082C6C"/>
    <w:rsid w:val="000834BB"/>
    <w:rsid w:val="00084AB6"/>
    <w:rsid w:val="00092087"/>
    <w:rsid w:val="00097F56"/>
    <w:rsid w:val="000A2D5B"/>
    <w:rsid w:val="000A7FE0"/>
    <w:rsid w:val="000B0C51"/>
    <w:rsid w:val="000B236E"/>
    <w:rsid w:val="000B361C"/>
    <w:rsid w:val="000B3810"/>
    <w:rsid w:val="000B6168"/>
    <w:rsid w:val="000B76EB"/>
    <w:rsid w:val="000C1042"/>
    <w:rsid w:val="000C48CA"/>
    <w:rsid w:val="000D1200"/>
    <w:rsid w:val="000E1228"/>
    <w:rsid w:val="000E22FC"/>
    <w:rsid w:val="000E4363"/>
    <w:rsid w:val="000E4658"/>
    <w:rsid w:val="000E4710"/>
    <w:rsid w:val="000F25D9"/>
    <w:rsid w:val="000F5890"/>
    <w:rsid w:val="00100B23"/>
    <w:rsid w:val="00101012"/>
    <w:rsid w:val="001043A2"/>
    <w:rsid w:val="0011072C"/>
    <w:rsid w:val="0011132D"/>
    <w:rsid w:val="00111E86"/>
    <w:rsid w:val="00112B75"/>
    <w:rsid w:val="00112C01"/>
    <w:rsid w:val="001143FD"/>
    <w:rsid w:val="00122CE1"/>
    <w:rsid w:val="001230F7"/>
    <w:rsid w:val="00131197"/>
    <w:rsid w:val="001516CB"/>
    <w:rsid w:val="0015400C"/>
    <w:rsid w:val="00154210"/>
    <w:rsid w:val="001709A4"/>
    <w:rsid w:val="00171B82"/>
    <w:rsid w:val="00172247"/>
    <w:rsid w:val="00173121"/>
    <w:rsid w:val="001749AC"/>
    <w:rsid w:val="00175703"/>
    <w:rsid w:val="00175B48"/>
    <w:rsid w:val="00176806"/>
    <w:rsid w:val="00177A98"/>
    <w:rsid w:val="0018025D"/>
    <w:rsid w:val="0018198E"/>
    <w:rsid w:val="00190D92"/>
    <w:rsid w:val="0019245F"/>
    <w:rsid w:val="00192798"/>
    <w:rsid w:val="00195F6B"/>
    <w:rsid w:val="00196BE7"/>
    <w:rsid w:val="001A1D1B"/>
    <w:rsid w:val="001A3155"/>
    <w:rsid w:val="001A3B12"/>
    <w:rsid w:val="001A5AB5"/>
    <w:rsid w:val="001B2602"/>
    <w:rsid w:val="001C59AB"/>
    <w:rsid w:val="001D18E0"/>
    <w:rsid w:val="001D3CFC"/>
    <w:rsid w:val="001D5BEC"/>
    <w:rsid w:val="001F1EA9"/>
    <w:rsid w:val="001F2127"/>
    <w:rsid w:val="001F5F37"/>
    <w:rsid w:val="001F78B4"/>
    <w:rsid w:val="00203E05"/>
    <w:rsid w:val="00205A63"/>
    <w:rsid w:val="00210B18"/>
    <w:rsid w:val="002171E5"/>
    <w:rsid w:val="002201B8"/>
    <w:rsid w:val="002206CA"/>
    <w:rsid w:val="0022551B"/>
    <w:rsid w:val="00231EAC"/>
    <w:rsid w:val="0023603E"/>
    <w:rsid w:val="002449DB"/>
    <w:rsid w:val="00250F07"/>
    <w:rsid w:val="002523F0"/>
    <w:rsid w:val="002541A9"/>
    <w:rsid w:val="00254C77"/>
    <w:rsid w:val="00260500"/>
    <w:rsid w:val="0026534E"/>
    <w:rsid w:val="00266C40"/>
    <w:rsid w:val="0027050C"/>
    <w:rsid w:val="00270CAE"/>
    <w:rsid w:val="00272427"/>
    <w:rsid w:val="00274980"/>
    <w:rsid w:val="00274E45"/>
    <w:rsid w:val="00276BBC"/>
    <w:rsid w:val="00285296"/>
    <w:rsid w:val="00286635"/>
    <w:rsid w:val="00286D1F"/>
    <w:rsid w:val="00293B48"/>
    <w:rsid w:val="0029448C"/>
    <w:rsid w:val="0029595A"/>
    <w:rsid w:val="0029618D"/>
    <w:rsid w:val="002A4495"/>
    <w:rsid w:val="002A71D5"/>
    <w:rsid w:val="002B3DEC"/>
    <w:rsid w:val="002B672B"/>
    <w:rsid w:val="002C1A2A"/>
    <w:rsid w:val="002C24E6"/>
    <w:rsid w:val="002C2E81"/>
    <w:rsid w:val="002C49B0"/>
    <w:rsid w:val="002D1E78"/>
    <w:rsid w:val="002D32BC"/>
    <w:rsid w:val="002D4406"/>
    <w:rsid w:val="002D7537"/>
    <w:rsid w:val="002E48FD"/>
    <w:rsid w:val="002F1823"/>
    <w:rsid w:val="002F1D23"/>
    <w:rsid w:val="002F1FE2"/>
    <w:rsid w:val="002F218A"/>
    <w:rsid w:val="002F2906"/>
    <w:rsid w:val="002F57AB"/>
    <w:rsid w:val="0030063F"/>
    <w:rsid w:val="00301CBE"/>
    <w:rsid w:val="003026B1"/>
    <w:rsid w:val="003035B2"/>
    <w:rsid w:val="003036DD"/>
    <w:rsid w:val="00304CA3"/>
    <w:rsid w:val="003053A3"/>
    <w:rsid w:val="00306C0A"/>
    <w:rsid w:val="00311097"/>
    <w:rsid w:val="00312869"/>
    <w:rsid w:val="00313537"/>
    <w:rsid w:val="00313548"/>
    <w:rsid w:val="00316E1A"/>
    <w:rsid w:val="00316F5D"/>
    <w:rsid w:val="0031757E"/>
    <w:rsid w:val="00320733"/>
    <w:rsid w:val="00321ADB"/>
    <w:rsid w:val="0032398F"/>
    <w:rsid w:val="00324939"/>
    <w:rsid w:val="0032515B"/>
    <w:rsid w:val="00332BCB"/>
    <w:rsid w:val="0033738E"/>
    <w:rsid w:val="00342352"/>
    <w:rsid w:val="003435C6"/>
    <w:rsid w:val="003462B8"/>
    <w:rsid w:val="00347A0D"/>
    <w:rsid w:val="00350452"/>
    <w:rsid w:val="003613A4"/>
    <w:rsid w:val="00364B04"/>
    <w:rsid w:val="0037086D"/>
    <w:rsid w:val="00375068"/>
    <w:rsid w:val="00381A84"/>
    <w:rsid w:val="0038337F"/>
    <w:rsid w:val="00386B02"/>
    <w:rsid w:val="0039262C"/>
    <w:rsid w:val="00393960"/>
    <w:rsid w:val="0039409D"/>
    <w:rsid w:val="003945A2"/>
    <w:rsid w:val="00397B44"/>
    <w:rsid w:val="003A09CA"/>
    <w:rsid w:val="003A221C"/>
    <w:rsid w:val="003B18A6"/>
    <w:rsid w:val="003B3AE6"/>
    <w:rsid w:val="003C5754"/>
    <w:rsid w:val="003D3D8B"/>
    <w:rsid w:val="003D6485"/>
    <w:rsid w:val="003E3D4E"/>
    <w:rsid w:val="003F033E"/>
    <w:rsid w:val="003F22D5"/>
    <w:rsid w:val="003F3605"/>
    <w:rsid w:val="003F6A4A"/>
    <w:rsid w:val="004014E4"/>
    <w:rsid w:val="00401BEB"/>
    <w:rsid w:val="00406225"/>
    <w:rsid w:val="00407697"/>
    <w:rsid w:val="0041300C"/>
    <w:rsid w:val="00413DBA"/>
    <w:rsid w:val="00413F62"/>
    <w:rsid w:val="004140FE"/>
    <w:rsid w:val="00417F6C"/>
    <w:rsid w:val="00426B27"/>
    <w:rsid w:val="004319F2"/>
    <w:rsid w:val="00434246"/>
    <w:rsid w:val="00435AB5"/>
    <w:rsid w:val="004377DA"/>
    <w:rsid w:val="00441E98"/>
    <w:rsid w:val="00442EA1"/>
    <w:rsid w:val="00444916"/>
    <w:rsid w:val="004475F7"/>
    <w:rsid w:val="00447C28"/>
    <w:rsid w:val="00451EA7"/>
    <w:rsid w:val="0045251B"/>
    <w:rsid w:val="00454088"/>
    <w:rsid w:val="00454675"/>
    <w:rsid w:val="00455F26"/>
    <w:rsid w:val="0045655A"/>
    <w:rsid w:val="00461055"/>
    <w:rsid w:val="00461490"/>
    <w:rsid w:val="00461A74"/>
    <w:rsid w:val="00462DA6"/>
    <w:rsid w:val="00464424"/>
    <w:rsid w:val="00465BF9"/>
    <w:rsid w:val="00467110"/>
    <w:rsid w:val="00471FCE"/>
    <w:rsid w:val="0047467D"/>
    <w:rsid w:val="00475087"/>
    <w:rsid w:val="00475230"/>
    <w:rsid w:val="0047656F"/>
    <w:rsid w:val="00477236"/>
    <w:rsid w:val="004805FA"/>
    <w:rsid w:val="0048317F"/>
    <w:rsid w:val="004832C9"/>
    <w:rsid w:val="0049034E"/>
    <w:rsid w:val="00490A08"/>
    <w:rsid w:val="0049251A"/>
    <w:rsid w:val="00495EE7"/>
    <w:rsid w:val="00496D35"/>
    <w:rsid w:val="004A1426"/>
    <w:rsid w:val="004A18C2"/>
    <w:rsid w:val="004A4A24"/>
    <w:rsid w:val="004B520D"/>
    <w:rsid w:val="004C1228"/>
    <w:rsid w:val="004C4B86"/>
    <w:rsid w:val="004C518B"/>
    <w:rsid w:val="004D0C7E"/>
    <w:rsid w:val="004D2B46"/>
    <w:rsid w:val="004D46F4"/>
    <w:rsid w:val="004E4760"/>
    <w:rsid w:val="004E5A7C"/>
    <w:rsid w:val="004E6335"/>
    <w:rsid w:val="004E7862"/>
    <w:rsid w:val="004F3894"/>
    <w:rsid w:val="004F38EE"/>
    <w:rsid w:val="004F6A66"/>
    <w:rsid w:val="004F76A2"/>
    <w:rsid w:val="005028F2"/>
    <w:rsid w:val="00507FD2"/>
    <w:rsid w:val="00510C35"/>
    <w:rsid w:val="00512BAC"/>
    <w:rsid w:val="00514B2D"/>
    <w:rsid w:val="00523640"/>
    <w:rsid w:val="005239C1"/>
    <w:rsid w:val="005258EA"/>
    <w:rsid w:val="005261D4"/>
    <w:rsid w:val="00530AFE"/>
    <w:rsid w:val="00531E46"/>
    <w:rsid w:val="00535AAE"/>
    <w:rsid w:val="005363C7"/>
    <w:rsid w:val="0053787C"/>
    <w:rsid w:val="0054026A"/>
    <w:rsid w:val="00540524"/>
    <w:rsid w:val="00542BBE"/>
    <w:rsid w:val="00544F42"/>
    <w:rsid w:val="00545C7B"/>
    <w:rsid w:val="00546ECF"/>
    <w:rsid w:val="00547DA4"/>
    <w:rsid w:val="00553CA1"/>
    <w:rsid w:val="00556BCB"/>
    <w:rsid w:val="005635FC"/>
    <w:rsid w:val="00566665"/>
    <w:rsid w:val="00567DA1"/>
    <w:rsid w:val="00580D4D"/>
    <w:rsid w:val="005832BD"/>
    <w:rsid w:val="00584A34"/>
    <w:rsid w:val="00584C11"/>
    <w:rsid w:val="00586ADA"/>
    <w:rsid w:val="005879E8"/>
    <w:rsid w:val="00591EE6"/>
    <w:rsid w:val="00594D55"/>
    <w:rsid w:val="005951D3"/>
    <w:rsid w:val="005A6990"/>
    <w:rsid w:val="005B7ED1"/>
    <w:rsid w:val="005D7B05"/>
    <w:rsid w:val="005E16B9"/>
    <w:rsid w:val="005F1286"/>
    <w:rsid w:val="005F435D"/>
    <w:rsid w:val="005F54B8"/>
    <w:rsid w:val="005F5767"/>
    <w:rsid w:val="005F70E9"/>
    <w:rsid w:val="00613682"/>
    <w:rsid w:val="00614DC0"/>
    <w:rsid w:val="00616262"/>
    <w:rsid w:val="00616D30"/>
    <w:rsid w:val="00617CB1"/>
    <w:rsid w:val="00620B7C"/>
    <w:rsid w:val="006318C3"/>
    <w:rsid w:val="006409CC"/>
    <w:rsid w:val="00646F0F"/>
    <w:rsid w:val="00652ACC"/>
    <w:rsid w:val="006556A9"/>
    <w:rsid w:val="00656160"/>
    <w:rsid w:val="00660691"/>
    <w:rsid w:val="00666D84"/>
    <w:rsid w:val="00673E33"/>
    <w:rsid w:val="00677348"/>
    <w:rsid w:val="006909D7"/>
    <w:rsid w:val="00691D58"/>
    <w:rsid w:val="00692163"/>
    <w:rsid w:val="00692941"/>
    <w:rsid w:val="00696A9F"/>
    <w:rsid w:val="0069773A"/>
    <w:rsid w:val="006A10CA"/>
    <w:rsid w:val="006A4E0F"/>
    <w:rsid w:val="006A50D3"/>
    <w:rsid w:val="006A5606"/>
    <w:rsid w:val="006A7DA2"/>
    <w:rsid w:val="006B000C"/>
    <w:rsid w:val="006B11A6"/>
    <w:rsid w:val="006B142B"/>
    <w:rsid w:val="006B25D0"/>
    <w:rsid w:val="006B58F5"/>
    <w:rsid w:val="006B7264"/>
    <w:rsid w:val="006C1D52"/>
    <w:rsid w:val="006C572A"/>
    <w:rsid w:val="006C5E06"/>
    <w:rsid w:val="006C5E95"/>
    <w:rsid w:val="006C7C04"/>
    <w:rsid w:val="006D225B"/>
    <w:rsid w:val="006D4164"/>
    <w:rsid w:val="006D467C"/>
    <w:rsid w:val="006D69DE"/>
    <w:rsid w:val="006D6CFF"/>
    <w:rsid w:val="006D6FDE"/>
    <w:rsid w:val="006D719E"/>
    <w:rsid w:val="006E1171"/>
    <w:rsid w:val="006E51DA"/>
    <w:rsid w:val="006E61C3"/>
    <w:rsid w:val="006F1BA8"/>
    <w:rsid w:val="006F440D"/>
    <w:rsid w:val="006F4CDD"/>
    <w:rsid w:val="006F7DB8"/>
    <w:rsid w:val="00702983"/>
    <w:rsid w:val="00704016"/>
    <w:rsid w:val="007079DD"/>
    <w:rsid w:val="00712710"/>
    <w:rsid w:val="00720813"/>
    <w:rsid w:val="007224B9"/>
    <w:rsid w:val="00726EEE"/>
    <w:rsid w:val="0073082C"/>
    <w:rsid w:val="0073303E"/>
    <w:rsid w:val="00736238"/>
    <w:rsid w:val="00737A44"/>
    <w:rsid w:val="00745CC1"/>
    <w:rsid w:val="00752CE5"/>
    <w:rsid w:val="00753CDB"/>
    <w:rsid w:val="00754B60"/>
    <w:rsid w:val="00761236"/>
    <w:rsid w:val="007640B4"/>
    <w:rsid w:val="00770837"/>
    <w:rsid w:val="00771E03"/>
    <w:rsid w:val="00780DB1"/>
    <w:rsid w:val="00782FD8"/>
    <w:rsid w:val="007832D7"/>
    <w:rsid w:val="00783BB6"/>
    <w:rsid w:val="00785F9C"/>
    <w:rsid w:val="00791D12"/>
    <w:rsid w:val="007955CF"/>
    <w:rsid w:val="00796989"/>
    <w:rsid w:val="007A1053"/>
    <w:rsid w:val="007B6DB4"/>
    <w:rsid w:val="007C524B"/>
    <w:rsid w:val="007D02B4"/>
    <w:rsid w:val="007D519B"/>
    <w:rsid w:val="007D7A15"/>
    <w:rsid w:val="007E04D4"/>
    <w:rsid w:val="007E2D0D"/>
    <w:rsid w:val="007E538D"/>
    <w:rsid w:val="007E6C25"/>
    <w:rsid w:val="007F047D"/>
    <w:rsid w:val="007F23C2"/>
    <w:rsid w:val="007F345D"/>
    <w:rsid w:val="007F5B7A"/>
    <w:rsid w:val="00800D94"/>
    <w:rsid w:val="00805C77"/>
    <w:rsid w:val="00805E7D"/>
    <w:rsid w:val="00812753"/>
    <w:rsid w:val="008139A2"/>
    <w:rsid w:val="00815F77"/>
    <w:rsid w:val="00816E6C"/>
    <w:rsid w:val="00821144"/>
    <w:rsid w:val="008228B7"/>
    <w:rsid w:val="0082556B"/>
    <w:rsid w:val="00825FE9"/>
    <w:rsid w:val="008321AB"/>
    <w:rsid w:val="00834719"/>
    <w:rsid w:val="00835D10"/>
    <w:rsid w:val="00837DF4"/>
    <w:rsid w:val="008475BB"/>
    <w:rsid w:val="00853471"/>
    <w:rsid w:val="00853623"/>
    <w:rsid w:val="00862C57"/>
    <w:rsid w:val="008638EF"/>
    <w:rsid w:val="008655DB"/>
    <w:rsid w:val="00870407"/>
    <w:rsid w:val="008732B5"/>
    <w:rsid w:val="008839A0"/>
    <w:rsid w:val="0088403D"/>
    <w:rsid w:val="00890ED5"/>
    <w:rsid w:val="00892180"/>
    <w:rsid w:val="00895767"/>
    <w:rsid w:val="00895CA2"/>
    <w:rsid w:val="008A2469"/>
    <w:rsid w:val="008A25D0"/>
    <w:rsid w:val="008A2721"/>
    <w:rsid w:val="008A4EF5"/>
    <w:rsid w:val="008A59E1"/>
    <w:rsid w:val="008B0448"/>
    <w:rsid w:val="008C1260"/>
    <w:rsid w:val="008C213E"/>
    <w:rsid w:val="008D6F73"/>
    <w:rsid w:val="008D7412"/>
    <w:rsid w:val="008F3494"/>
    <w:rsid w:val="008F55F7"/>
    <w:rsid w:val="008F5810"/>
    <w:rsid w:val="0090063A"/>
    <w:rsid w:val="0090295E"/>
    <w:rsid w:val="009034E7"/>
    <w:rsid w:val="00905275"/>
    <w:rsid w:val="00914868"/>
    <w:rsid w:val="0091605F"/>
    <w:rsid w:val="00917F2C"/>
    <w:rsid w:val="009217EA"/>
    <w:rsid w:val="00930059"/>
    <w:rsid w:val="009305AA"/>
    <w:rsid w:val="00930FE2"/>
    <w:rsid w:val="00932862"/>
    <w:rsid w:val="00932FA6"/>
    <w:rsid w:val="009353B2"/>
    <w:rsid w:val="009411C5"/>
    <w:rsid w:val="009459DB"/>
    <w:rsid w:val="00947CB3"/>
    <w:rsid w:val="00951BB7"/>
    <w:rsid w:val="0095583B"/>
    <w:rsid w:val="009574B6"/>
    <w:rsid w:val="00957C29"/>
    <w:rsid w:val="00961A65"/>
    <w:rsid w:val="0096329A"/>
    <w:rsid w:val="00963A7C"/>
    <w:rsid w:val="00971C57"/>
    <w:rsid w:val="00976D95"/>
    <w:rsid w:val="0098071D"/>
    <w:rsid w:val="00981077"/>
    <w:rsid w:val="009827E6"/>
    <w:rsid w:val="00982CFB"/>
    <w:rsid w:val="00983924"/>
    <w:rsid w:val="009842C7"/>
    <w:rsid w:val="009843AE"/>
    <w:rsid w:val="00986086"/>
    <w:rsid w:val="00987C0E"/>
    <w:rsid w:val="009963BB"/>
    <w:rsid w:val="009976CA"/>
    <w:rsid w:val="00997A5D"/>
    <w:rsid w:val="009A0EFA"/>
    <w:rsid w:val="009A4B61"/>
    <w:rsid w:val="009A5698"/>
    <w:rsid w:val="009B17FE"/>
    <w:rsid w:val="009B3AF7"/>
    <w:rsid w:val="009B3DBA"/>
    <w:rsid w:val="009B5AA7"/>
    <w:rsid w:val="009C0105"/>
    <w:rsid w:val="009C07D5"/>
    <w:rsid w:val="009C1046"/>
    <w:rsid w:val="009C1140"/>
    <w:rsid w:val="009C32A3"/>
    <w:rsid w:val="009C6006"/>
    <w:rsid w:val="009D557F"/>
    <w:rsid w:val="009D77BE"/>
    <w:rsid w:val="009E1C71"/>
    <w:rsid w:val="009F085F"/>
    <w:rsid w:val="009F0A34"/>
    <w:rsid w:val="009F112E"/>
    <w:rsid w:val="009F1994"/>
    <w:rsid w:val="009F4C7B"/>
    <w:rsid w:val="009F6796"/>
    <w:rsid w:val="00A0356C"/>
    <w:rsid w:val="00A05BFA"/>
    <w:rsid w:val="00A06B49"/>
    <w:rsid w:val="00A10967"/>
    <w:rsid w:val="00A11346"/>
    <w:rsid w:val="00A11F45"/>
    <w:rsid w:val="00A14716"/>
    <w:rsid w:val="00A16D92"/>
    <w:rsid w:val="00A17B20"/>
    <w:rsid w:val="00A209B0"/>
    <w:rsid w:val="00A23428"/>
    <w:rsid w:val="00A326ED"/>
    <w:rsid w:val="00A36018"/>
    <w:rsid w:val="00A360C5"/>
    <w:rsid w:val="00A36669"/>
    <w:rsid w:val="00A40A97"/>
    <w:rsid w:val="00A43C6A"/>
    <w:rsid w:val="00A44839"/>
    <w:rsid w:val="00A46D8D"/>
    <w:rsid w:val="00A47981"/>
    <w:rsid w:val="00A47C55"/>
    <w:rsid w:val="00A520FA"/>
    <w:rsid w:val="00A5646E"/>
    <w:rsid w:val="00A569CC"/>
    <w:rsid w:val="00A62837"/>
    <w:rsid w:val="00A62890"/>
    <w:rsid w:val="00A673A9"/>
    <w:rsid w:val="00A70F91"/>
    <w:rsid w:val="00A71CA3"/>
    <w:rsid w:val="00A76CFC"/>
    <w:rsid w:val="00A815A9"/>
    <w:rsid w:val="00A84394"/>
    <w:rsid w:val="00A86096"/>
    <w:rsid w:val="00A909F7"/>
    <w:rsid w:val="00A93A54"/>
    <w:rsid w:val="00A94103"/>
    <w:rsid w:val="00A9556D"/>
    <w:rsid w:val="00A975F4"/>
    <w:rsid w:val="00AA14D3"/>
    <w:rsid w:val="00AB2DDE"/>
    <w:rsid w:val="00AB5B9E"/>
    <w:rsid w:val="00AC0298"/>
    <w:rsid w:val="00AC14BF"/>
    <w:rsid w:val="00AD0DA2"/>
    <w:rsid w:val="00AD36BC"/>
    <w:rsid w:val="00AD615E"/>
    <w:rsid w:val="00AE209E"/>
    <w:rsid w:val="00AE2664"/>
    <w:rsid w:val="00AE3748"/>
    <w:rsid w:val="00AE5D17"/>
    <w:rsid w:val="00AE6A43"/>
    <w:rsid w:val="00AE6C45"/>
    <w:rsid w:val="00AE7D1E"/>
    <w:rsid w:val="00AF014C"/>
    <w:rsid w:val="00AF134A"/>
    <w:rsid w:val="00AF6069"/>
    <w:rsid w:val="00AF75E0"/>
    <w:rsid w:val="00B05EE7"/>
    <w:rsid w:val="00B12072"/>
    <w:rsid w:val="00B1336F"/>
    <w:rsid w:val="00B36D58"/>
    <w:rsid w:val="00B42C4C"/>
    <w:rsid w:val="00B5027E"/>
    <w:rsid w:val="00B50F13"/>
    <w:rsid w:val="00B51DFD"/>
    <w:rsid w:val="00B5474C"/>
    <w:rsid w:val="00B57CBB"/>
    <w:rsid w:val="00B61A17"/>
    <w:rsid w:val="00B73046"/>
    <w:rsid w:val="00B73632"/>
    <w:rsid w:val="00B74BC3"/>
    <w:rsid w:val="00B830C5"/>
    <w:rsid w:val="00B84ED7"/>
    <w:rsid w:val="00B920E2"/>
    <w:rsid w:val="00B94DB0"/>
    <w:rsid w:val="00BA104D"/>
    <w:rsid w:val="00BA511E"/>
    <w:rsid w:val="00BA5995"/>
    <w:rsid w:val="00BA62EE"/>
    <w:rsid w:val="00BA6FB3"/>
    <w:rsid w:val="00BB0816"/>
    <w:rsid w:val="00BB246B"/>
    <w:rsid w:val="00BB2960"/>
    <w:rsid w:val="00BB3432"/>
    <w:rsid w:val="00BC570F"/>
    <w:rsid w:val="00BD46EC"/>
    <w:rsid w:val="00BD5AB1"/>
    <w:rsid w:val="00BD6797"/>
    <w:rsid w:val="00BD7610"/>
    <w:rsid w:val="00BE2AF4"/>
    <w:rsid w:val="00BF03AD"/>
    <w:rsid w:val="00BF13BC"/>
    <w:rsid w:val="00BF1F12"/>
    <w:rsid w:val="00BF5A89"/>
    <w:rsid w:val="00BF6866"/>
    <w:rsid w:val="00C00985"/>
    <w:rsid w:val="00C01760"/>
    <w:rsid w:val="00C06182"/>
    <w:rsid w:val="00C0706A"/>
    <w:rsid w:val="00C07D09"/>
    <w:rsid w:val="00C22A1D"/>
    <w:rsid w:val="00C22BFD"/>
    <w:rsid w:val="00C241EF"/>
    <w:rsid w:val="00C32530"/>
    <w:rsid w:val="00C34426"/>
    <w:rsid w:val="00C352B8"/>
    <w:rsid w:val="00C35A93"/>
    <w:rsid w:val="00C4078B"/>
    <w:rsid w:val="00C407BF"/>
    <w:rsid w:val="00C41D01"/>
    <w:rsid w:val="00C42278"/>
    <w:rsid w:val="00C42BEC"/>
    <w:rsid w:val="00C44298"/>
    <w:rsid w:val="00C44FD0"/>
    <w:rsid w:val="00C500AD"/>
    <w:rsid w:val="00C51C40"/>
    <w:rsid w:val="00C534F9"/>
    <w:rsid w:val="00C53567"/>
    <w:rsid w:val="00C6439F"/>
    <w:rsid w:val="00C65D61"/>
    <w:rsid w:val="00C70FCF"/>
    <w:rsid w:val="00C71268"/>
    <w:rsid w:val="00C72C2B"/>
    <w:rsid w:val="00C72FEB"/>
    <w:rsid w:val="00C75CF9"/>
    <w:rsid w:val="00C76029"/>
    <w:rsid w:val="00C77623"/>
    <w:rsid w:val="00C81E7B"/>
    <w:rsid w:val="00C82BC3"/>
    <w:rsid w:val="00C82FE1"/>
    <w:rsid w:val="00C849E2"/>
    <w:rsid w:val="00C861DE"/>
    <w:rsid w:val="00CA0F61"/>
    <w:rsid w:val="00CA2364"/>
    <w:rsid w:val="00CB0A7A"/>
    <w:rsid w:val="00CB472A"/>
    <w:rsid w:val="00CB6AE6"/>
    <w:rsid w:val="00CB7D14"/>
    <w:rsid w:val="00CC0978"/>
    <w:rsid w:val="00CC2572"/>
    <w:rsid w:val="00CC2D10"/>
    <w:rsid w:val="00CC3867"/>
    <w:rsid w:val="00CC5E32"/>
    <w:rsid w:val="00CD0B56"/>
    <w:rsid w:val="00CD2908"/>
    <w:rsid w:val="00CD3DF1"/>
    <w:rsid w:val="00CD71B3"/>
    <w:rsid w:val="00CD79F8"/>
    <w:rsid w:val="00CE2520"/>
    <w:rsid w:val="00CE2F1D"/>
    <w:rsid w:val="00CE44B0"/>
    <w:rsid w:val="00CF1CEE"/>
    <w:rsid w:val="00CF3B63"/>
    <w:rsid w:val="00CF457E"/>
    <w:rsid w:val="00D00115"/>
    <w:rsid w:val="00D03A61"/>
    <w:rsid w:val="00D048CD"/>
    <w:rsid w:val="00D25E24"/>
    <w:rsid w:val="00D3064E"/>
    <w:rsid w:val="00D3180D"/>
    <w:rsid w:val="00D35AE2"/>
    <w:rsid w:val="00D3761E"/>
    <w:rsid w:val="00D418D3"/>
    <w:rsid w:val="00D41B89"/>
    <w:rsid w:val="00D441B5"/>
    <w:rsid w:val="00D462CD"/>
    <w:rsid w:val="00D47A87"/>
    <w:rsid w:val="00D500A9"/>
    <w:rsid w:val="00D52DB5"/>
    <w:rsid w:val="00D52E4D"/>
    <w:rsid w:val="00D551D8"/>
    <w:rsid w:val="00D57251"/>
    <w:rsid w:val="00D62A3C"/>
    <w:rsid w:val="00D66328"/>
    <w:rsid w:val="00D66CEF"/>
    <w:rsid w:val="00D71AD7"/>
    <w:rsid w:val="00D77785"/>
    <w:rsid w:val="00D77DA2"/>
    <w:rsid w:val="00D822F1"/>
    <w:rsid w:val="00D85C52"/>
    <w:rsid w:val="00D968CF"/>
    <w:rsid w:val="00DA0930"/>
    <w:rsid w:val="00DA1C1D"/>
    <w:rsid w:val="00DA5D5A"/>
    <w:rsid w:val="00DA5E83"/>
    <w:rsid w:val="00DB0652"/>
    <w:rsid w:val="00DB7496"/>
    <w:rsid w:val="00DC2E52"/>
    <w:rsid w:val="00DC4AB2"/>
    <w:rsid w:val="00DC6505"/>
    <w:rsid w:val="00DC7C4B"/>
    <w:rsid w:val="00DD299C"/>
    <w:rsid w:val="00DE22C8"/>
    <w:rsid w:val="00DE37A4"/>
    <w:rsid w:val="00DE4BCE"/>
    <w:rsid w:val="00DF33FA"/>
    <w:rsid w:val="00DF4219"/>
    <w:rsid w:val="00DF471E"/>
    <w:rsid w:val="00DF6010"/>
    <w:rsid w:val="00DF61B8"/>
    <w:rsid w:val="00DF6C69"/>
    <w:rsid w:val="00DF6E17"/>
    <w:rsid w:val="00E01051"/>
    <w:rsid w:val="00E01399"/>
    <w:rsid w:val="00E03334"/>
    <w:rsid w:val="00E06B71"/>
    <w:rsid w:val="00E073F2"/>
    <w:rsid w:val="00E11B85"/>
    <w:rsid w:val="00E11FEE"/>
    <w:rsid w:val="00E15A2E"/>
    <w:rsid w:val="00E20171"/>
    <w:rsid w:val="00E245EF"/>
    <w:rsid w:val="00E34B7E"/>
    <w:rsid w:val="00E358FF"/>
    <w:rsid w:val="00E35932"/>
    <w:rsid w:val="00E44C70"/>
    <w:rsid w:val="00E44CED"/>
    <w:rsid w:val="00E61360"/>
    <w:rsid w:val="00E62205"/>
    <w:rsid w:val="00E62291"/>
    <w:rsid w:val="00E652CA"/>
    <w:rsid w:val="00E70FA7"/>
    <w:rsid w:val="00E74FFA"/>
    <w:rsid w:val="00E760D8"/>
    <w:rsid w:val="00E762E8"/>
    <w:rsid w:val="00E77075"/>
    <w:rsid w:val="00E77CD3"/>
    <w:rsid w:val="00E80730"/>
    <w:rsid w:val="00E82A9E"/>
    <w:rsid w:val="00E8374C"/>
    <w:rsid w:val="00E83D37"/>
    <w:rsid w:val="00E85285"/>
    <w:rsid w:val="00E900CF"/>
    <w:rsid w:val="00E91AE2"/>
    <w:rsid w:val="00E9699B"/>
    <w:rsid w:val="00E97E54"/>
    <w:rsid w:val="00EA1E38"/>
    <w:rsid w:val="00EB1CB9"/>
    <w:rsid w:val="00EB49A4"/>
    <w:rsid w:val="00EB538A"/>
    <w:rsid w:val="00EB68D2"/>
    <w:rsid w:val="00EC1945"/>
    <w:rsid w:val="00EC325F"/>
    <w:rsid w:val="00EC39DE"/>
    <w:rsid w:val="00EC616A"/>
    <w:rsid w:val="00EC686F"/>
    <w:rsid w:val="00ED2101"/>
    <w:rsid w:val="00ED2847"/>
    <w:rsid w:val="00ED35EC"/>
    <w:rsid w:val="00ED4E28"/>
    <w:rsid w:val="00ED5930"/>
    <w:rsid w:val="00ED6E57"/>
    <w:rsid w:val="00EE0D7D"/>
    <w:rsid w:val="00EE34F5"/>
    <w:rsid w:val="00EE5EC9"/>
    <w:rsid w:val="00EF3AFC"/>
    <w:rsid w:val="00EF5326"/>
    <w:rsid w:val="00EF7591"/>
    <w:rsid w:val="00F013E7"/>
    <w:rsid w:val="00F0230A"/>
    <w:rsid w:val="00F0287D"/>
    <w:rsid w:val="00F070AB"/>
    <w:rsid w:val="00F07923"/>
    <w:rsid w:val="00F07FEA"/>
    <w:rsid w:val="00F13FDC"/>
    <w:rsid w:val="00F15BA3"/>
    <w:rsid w:val="00F17390"/>
    <w:rsid w:val="00F20C04"/>
    <w:rsid w:val="00F22229"/>
    <w:rsid w:val="00F22CDC"/>
    <w:rsid w:val="00F22E99"/>
    <w:rsid w:val="00F2464B"/>
    <w:rsid w:val="00F256CC"/>
    <w:rsid w:val="00F2700A"/>
    <w:rsid w:val="00F311DD"/>
    <w:rsid w:val="00F33E0D"/>
    <w:rsid w:val="00F348B6"/>
    <w:rsid w:val="00F453CC"/>
    <w:rsid w:val="00F470B7"/>
    <w:rsid w:val="00F50612"/>
    <w:rsid w:val="00F52D00"/>
    <w:rsid w:val="00F53696"/>
    <w:rsid w:val="00F555C1"/>
    <w:rsid w:val="00F55D56"/>
    <w:rsid w:val="00F62300"/>
    <w:rsid w:val="00F62F84"/>
    <w:rsid w:val="00F636C0"/>
    <w:rsid w:val="00F63DE7"/>
    <w:rsid w:val="00F64EEC"/>
    <w:rsid w:val="00F67E63"/>
    <w:rsid w:val="00F7516D"/>
    <w:rsid w:val="00F810D5"/>
    <w:rsid w:val="00F853B3"/>
    <w:rsid w:val="00F9129A"/>
    <w:rsid w:val="00F932F2"/>
    <w:rsid w:val="00F97AC2"/>
    <w:rsid w:val="00FA39D8"/>
    <w:rsid w:val="00FA4685"/>
    <w:rsid w:val="00FA6C8B"/>
    <w:rsid w:val="00FB09C8"/>
    <w:rsid w:val="00FB48C0"/>
    <w:rsid w:val="00FB5CEA"/>
    <w:rsid w:val="00FB63BE"/>
    <w:rsid w:val="00FB7A80"/>
    <w:rsid w:val="00FB7B3A"/>
    <w:rsid w:val="00FB7DCB"/>
    <w:rsid w:val="00FC122B"/>
    <w:rsid w:val="00FC136B"/>
    <w:rsid w:val="00FC2578"/>
    <w:rsid w:val="00FC4EE6"/>
    <w:rsid w:val="00FC5D24"/>
    <w:rsid w:val="00FD6115"/>
    <w:rsid w:val="00FD7C84"/>
    <w:rsid w:val="00FE15F8"/>
    <w:rsid w:val="00FE3592"/>
    <w:rsid w:val="00FE5112"/>
    <w:rsid w:val="00FE760C"/>
    <w:rsid w:val="00FF018C"/>
    <w:rsid w:val="00FF437C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>
      <o:colormenu v:ext="edit" fillcolor="#ffc000" shadowcolor="none"/>
    </o:shapedefaults>
    <o:shapelayout v:ext="edit">
      <o:idmap v:ext="edit" data="1"/>
      <o:rules v:ext="edit">
        <o:r id="V:Rule14" type="connector" idref="#_x0000_s1047"/>
        <o:r id="V:Rule15" type="connector" idref="#AutoShape 53"/>
        <o:r id="V:Rule17" type="connector" idref="#_x0000_s1056"/>
        <o:r id="V:Rule18" type="connector" idref="#_x0000_s1046"/>
        <o:r id="V:Rule19" type="connector" idref="#_x0000_s1045"/>
        <o:r id="V:Rule20" type="connector" idref="#_x0000_s1044"/>
        <o:r id="V:Rule21" type="connector" idref="#AutoShape 54"/>
        <o:r id="V:Rule22" type="connector" idref="#_x0000_s1051"/>
        <o:r id="V:Rule23" type="connector" idref="#_x0000_s1049"/>
        <o:r id="V:Rule24" type="connector" idref="#_x0000_s1057"/>
        <o:r id="V:Rule25" type="connector" idref="#AutoShape 45"/>
        <o:r id="V:Rule2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9D8"/>
    <w:pPr>
      <w:keepNext/>
      <w:suppressAutoHyphens/>
      <w:ind w:left="567" w:firstLine="1134"/>
      <w:outlineLvl w:val="1"/>
    </w:pPr>
    <w:rPr>
      <w:rFonts w:ascii="Arial" w:hAnsi="Arial" w:cs="Arial"/>
      <w:b/>
      <w:bCs/>
      <w:color w:val="333333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1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18C2"/>
  </w:style>
  <w:style w:type="paragraph" w:styleId="Rodap">
    <w:name w:val="footer"/>
    <w:basedOn w:val="Normal"/>
    <w:link w:val="RodapChar"/>
    <w:uiPriority w:val="99"/>
    <w:unhideWhenUsed/>
    <w:rsid w:val="004A1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18C2"/>
  </w:style>
  <w:style w:type="paragraph" w:styleId="Textodebalo">
    <w:name w:val="Balloon Text"/>
    <w:basedOn w:val="Normal"/>
    <w:link w:val="TextodebaloChar"/>
    <w:uiPriority w:val="99"/>
    <w:semiHidden/>
    <w:unhideWhenUsed/>
    <w:rsid w:val="004A1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8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CC5E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D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65D61"/>
  </w:style>
  <w:style w:type="character" w:styleId="Forte">
    <w:name w:val="Strong"/>
    <w:basedOn w:val="Fontepargpadro"/>
    <w:uiPriority w:val="22"/>
    <w:qFormat/>
    <w:rsid w:val="00C65D61"/>
    <w:rPr>
      <w:b/>
      <w:bCs/>
    </w:rPr>
  </w:style>
  <w:style w:type="paragraph" w:customStyle="1" w:styleId="Default">
    <w:name w:val="Default"/>
    <w:rsid w:val="00413DB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ont2">
    <w:name w:val="Tont 2"/>
    <w:basedOn w:val="Normal"/>
    <w:rsid w:val="00461490"/>
    <w:pPr>
      <w:tabs>
        <w:tab w:val="decimal" w:pos="3686"/>
      </w:tabs>
      <w:suppressAutoHyphens/>
      <w:overflowPunct w:val="0"/>
      <w:spacing w:before="120" w:after="120" w:line="360" w:lineRule="auto"/>
    </w:pPr>
    <w:rPr>
      <w:rFonts w:ascii="Arial" w:hAnsi="Arial" w:cs="Arial"/>
      <w:b/>
      <w:kern w:val="1"/>
      <w:sz w:val="22"/>
      <w:szCs w:val="20"/>
      <w:lang w:eastAsia="ar-SA"/>
    </w:rPr>
  </w:style>
  <w:style w:type="table" w:styleId="Tabelacomgrade">
    <w:name w:val="Table Grid"/>
    <w:basedOn w:val="Tabelanormal"/>
    <w:uiPriority w:val="59"/>
    <w:rsid w:val="005258E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FA39D8"/>
    <w:rPr>
      <w:rFonts w:ascii="Arial" w:eastAsia="Times New Roman" w:hAnsi="Arial" w:cs="Arial"/>
      <w:b/>
      <w:bCs/>
      <w:color w:val="333333"/>
      <w:sz w:val="24"/>
      <w:szCs w:val="20"/>
      <w:lang w:eastAsia="ar-SA"/>
    </w:rPr>
  </w:style>
  <w:style w:type="character" w:customStyle="1" w:styleId="highlight">
    <w:name w:val="highlight"/>
    <w:basedOn w:val="Fontepargpadro"/>
    <w:rsid w:val="001A5AB5"/>
  </w:style>
  <w:style w:type="paragraph" w:styleId="Legenda">
    <w:name w:val="caption"/>
    <w:basedOn w:val="Normal"/>
    <w:next w:val="Normal"/>
    <w:uiPriority w:val="35"/>
    <w:semiHidden/>
    <w:unhideWhenUsed/>
    <w:qFormat/>
    <w:rsid w:val="00F348B6"/>
    <w:rPr>
      <w:b/>
      <w:bCs/>
      <w:sz w:val="20"/>
      <w:szCs w:val="20"/>
    </w:rPr>
  </w:style>
  <w:style w:type="paragraph" w:customStyle="1" w:styleId="PargrafodaLista1">
    <w:name w:val="Parágrafo da Lista1"/>
    <w:basedOn w:val="Normal"/>
    <w:rsid w:val="001A3155"/>
    <w:pPr>
      <w:suppressAutoHyphens/>
      <w:spacing w:after="200" w:line="276" w:lineRule="auto"/>
      <w:ind w:left="720"/>
    </w:pPr>
    <w:rPr>
      <w:rFonts w:ascii="Calibri" w:eastAsia="Arial Unicode MS" w:hAnsi="Calibri" w:cs="font264"/>
      <w:kern w:val="1"/>
      <w:sz w:val="22"/>
      <w:szCs w:val="22"/>
      <w:lang w:eastAsia="ar-SA"/>
    </w:rPr>
  </w:style>
  <w:style w:type="paragraph" w:customStyle="1" w:styleId="Textosimples">
    <w:name w:val="Texto simples"/>
    <w:basedOn w:val="Normal"/>
    <w:rsid w:val="001A3155"/>
    <w:rPr>
      <w:rFonts w:ascii="Courier New" w:hAnsi="Courier New" w:cs="Calibri"/>
      <w:szCs w:val="20"/>
      <w:lang w:eastAsia="ar-SA"/>
    </w:rPr>
  </w:style>
  <w:style w:type="paragraph" w:customStyle="1" w:styleId="PargrafodaLista2">
    <w:name w:val="Parágrafo da Lista2"/>
    <w:basedOn w:val="Normal"/>
    <w:rsid w:val="00347A0D"/>
    <w:pPr>
      <w:suppressAutoHyphens/>
      <w:spacing w:after="200" w:line="276" w:lineRule="auto"/>
      <w:ind w:left="720"/>
    </w:pPr>
    <w:rPr>
      <w:rFonts w:ascii="Calibri" w:eastAsia="Arial Unicode MS" w:hAnsi="Calibri" w:cs="font260"/>
      <w:kern w:val="1"/>
      <w:sz w:val="22"/>
      <w:szCs w:val="22"/>
      <w:lang w:eastAsia="ar-SA"/>
    </w:rPr>
  </w:style>
  <w:style w:type="paragraph" w:customStyle="1" w:styleId="PargrafodaLista3">
    <w:name w:val="Parágrafo da Lista3"/>
    <w:basedOn w:val="Normal"/>
    <w:rsid w:val="008F55F7"/>
    <w:pPr>
      <w:suppressAutoHyphens/>
      <w:spacing w:after="200" w:line="276" w:lineRule="auto"/>
      <w:ind w:left="720"/>
    </w:pPr>
    <w:rPr>
      <w:rFonts w:ascii="Calibri" w:eastAsia="Arial Unicode MS" w:hAnsi="Calibri" w:cs="font342"/>
      <w:kern w:val="1"/>
      <w:sz w:val="22"/>
      <w:szCs w:val="22"/>
      <w:lang w:eastAsia="ar-SA"/>
    </w:rPr>
  </w:style>
  <w:style w:type="paragraph" w:customStyle="1" w:styleId="PargrafodaLista4">
    <w:name w:val="Parágrafo da Lista4"/>
    <w:basedOn w:val="Normal"/>
    <w:rsid w:val="00490A08"/>
    <w:pPr>
      <w:suppressAutoHyphens/>
      <w:spacing w:after="200" w:line="276" w:lineRule="auto"/>
      <w:ind w:left="720"/>
    </w:pPr>
    <w:rPr>
      <w:rFonts w:ascii="Calibri" w:eastAsia="Arial Unicode MS" w:hAnsi="Calibri" w:cs="font343"/>
      <w:kern w:val="1"/>
      <w:sz w:val="22"/>
      <w:szCs w:val="22"/>
      <w:lang w:eastAsia="ar-SA"/>
    </w:rPr>
  </w:style>
  <w:style w:type="paragraph" w:customStyle="1" w:styleId="PargrafodaLista5">
    <w:name w:val="Parágrafo da Lista5"/>
    <w:basedOn w:val="Normal"/>
    <w:rsid w:val="009B3DBA"/>
    <w:pPr>
      <w:suppressAutoHyphens/>
      <w:spacing w:after="200" w:line="276" w:lineRule="auto"/>
      <w:ind w:left="720"/>
    </w:pPr>
    <w:rPr>
      <w:rFonts w:ascii="Calibri" w:eastAsia="Arial Unicode MS" w:hAnsi="Calibri" w:cs="font344"/>
      <w:kern w:val="1"/>
      <w:sz w:val="22"/>
      <w:szCs w:val="22"/>
      <w:lang w:eastAsia="ar-SA"/>
    </w:rPr>
  </w:style>
  <w:style w:type="paragraph" w:customStyle="1" w:styleId="PargrafodaLista6">
    <w:name w:val="Parágrafo da Lista6"/>
    <w:basedOn w:val="Normal"/>
    <w:rsid w:val="000F5890"/>
    <w:pPr>
      <w:suppressAutoHyphens/>
      <w:spacing w:after="200" w:line="276" w:lineRule="auto"/>
      <w:ind w:left="720"/>
      <w:jc w:val="left"/>
    </w:pPr>
    <w:rPr>
      <w:rFonts w:ascii="Calibri" w:eastAsia="Arial Unicode MS" w:hAnsi="Calibri" w:cs="font345"/>
      <w:kern w:val="1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A520FA"/>
    <w:pPr>
      <w:jc w:val="left"/>
    </w:pPr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A520FA"/>
    <w:rPr>
      <w:rFonts w:ascii="Times New Roman" w:eastAsia="Times New Roman" w:hAnsi="Times New Roman" w:cs="Times New Roman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9D8"/>
    <w:pPr>
      <w:keepNext/>
      <w:suppressAutoHyphens/>
      <w:ind w:left="567" w:firstLine="1134"/>
      <w:jc w:val="both"/>
      <w:outlineLvl w:val="1"/>
    </w:pPr>
    <w:rPr>
      <w:rFonts w:ascii="Arial" w:hAnsi="Arial" w:cs="Arial"/>
      <w:b/>
      <w:bCs/>
      <w:color w:val="333333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1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18C2"/>
  </w:style>
  <w:style w:type="paragraph" w:styleId="Rodap">
    <w:name w:val="footer"/>
    <w:basedOn w:val="Normal"/>
    <w:link w:val="RodapChar"/>
    <w:uiPriority w:val="99"/>
    <w:unhideWhenUsed/>
    <w:rsid w:val="004A1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18C2"/>
  </w:style>
  <w:style w:type="paragraph" w:styleId="Textodebalo">
    <w:name w:val="Balloon Text"/>
    <w:basedOn w:val="Normal"/>
    <w:link w:val="TextodebaloChar"/>
    <w:uiPriority w:val="99"/>
    <w:semiHidden/>
    <w:unhideWhenUsed/>
    <w:rsid w:val="004A1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8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CC5E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D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65D61"/>
  </w:style>
  <w:style w:type="character" w:styleId="Forte">
    <w:name w:val="Strong"/>
    <w:basedOn w:val="Fontepargpadro"/>
    <w:uiPriority w:val="22"/>
    <w:qFormat/>
    <w:rsid w:val="00C65D61"/>
    <w:rPr>
      <w:b/>
      <w:bCs/>
    </w:rPr>
  </w:style>
  <w:style w:type="paragraph" w:customStyle="1" w:styleId="Default">
    <w:name w:val="Default"/>
    <w:rsid w:val="00413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ont2">
    <w:name w:val="Tont 2"/>
    <w:basedOn w:val="Normal"/>
    <w:rsid w:val="00461490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szCs w:val="20"/>
      <w:lang w:eastAsia="ar-SA"/>
    </w:rPr>
  </w:style>
  <w:style w:type="table" w:styleId="Tabelacomgrade">
    <w:name w:val="Table Grid"/>
    <w:basedOn w:val="Tabelanormal"/>
    <w:uiPriority w:val="59"/>
    <w:rsid w:val="0052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FA39D8"/>
    <w:rPr>
      <w:rFonts w:ascii="Arial" w:eastAsia="Times New Roman" w:hAnsi="Arial" w:cs="Arial"/>
      <w:b/>
      <w:bCs/>
      <w:color w:val="333333"/>
      <w:sz w:val="24"/>
      <w:szCs w:val="20"/>
      <w:lang w:eastAsia="ar-SA"/>
    </w:rPr>
  </w:style>
  <w:style w:type="character" w:customStyle="1" w:styleId="highlight">
    <w:name w:val="highlight"/>
    <w:basedOn w:val="Fontepargpadro"/>
    <w:rsid w:val="001A5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98A91-2ADB-466F-BC18-FCD181E9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14</Pages>
  <Words>3827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DE GERENCIAMENTO DE PROJETOS</vt:lpstr>
    </vt:vector>
  </TitlesOfParts>
  <Company>Grizli777</Company>
  <LinksUpToDate>false</LinksUpToDate>
  <CharactersWithSpaces>24448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DE GERENCIAMENTO DE PROJETOS</dc:title>
  <dc:creator>ALESSANDRA</dc:creator>
  <cp:lastModifiedBy>alexandre.vergara</cp:lastModifiedBy>
  <cp:revision>317</cp:revision>
  <cp:lastPrinted>2015-07-23T16:08:00Z</cp:lastPrinted>
  <dcterms:created xsi:type="dcterms:W3CDTF">2014-04-27T16:51:00Z</dcterms:created>
  <dcterms:modified xsi:type="dcterms:W3CDTF">2015-07-23T16:11:00Z</dcterms:modified>
</cp:coreProperties>
</file>