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4A" w:rsidRDefault="0092404E" w:rsidP="00924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</w:t>
      </w:r>
    </w:p>
    <w:p w:rsidR="00E82A3C" w:rsidRDefault="0092404E" w:rsidP="0092404E">
      <w:pPr>
        <w:rPr>
          <w:b/>
          <w:sz w:val="28"/>
          <w:szCs w:val="28"/>
        </w:rPr>
      </w:pPr>
      <w:r w:rsidRPr="00E82A3C">
        <w:rPr>
          <w:b/>
          <w:i/>
          <w:sz w:val="28"/>
          <w:szCs w:val="28"/>
          <w:u w:val="single"/>
        </w:rPr>
        <w:t>Ementa: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="00D81E1A">
        <w:rPr>
          <w:b/>
          <w:sz w:val="28"/>
          <w:szCs w:val="28"/>
        </w:rPr>
        <w:t>CRIA O PROGRAMA “ VIVEIROS DE MUDAS” NAS ESCOLAS DO MUNICÍPIO.</w:t>
      </w:r>
    </w:p>
    <w:p w:rsidR="00D81E1A" w:rsidRDefault="0092404E" w:rsidP="0092404E">
      <w:pPr>
        <w:rPr>
          <w:b/>
        </w:rPr>
      </w:pPr>
      <w:r w:rsidRPr="00C8700C">
        <w:rPr>
          <w:b/>
        </w:rPr>
        <w:t xml:space="preserve">                  Artigo 1.º -</w:t>
      </w:r>
      <w:r w:rsidR="00D81E1A">
        <w:rPr>
          <w:b/>
        </w:rPr>
        <w:t xml:space="preserve"> Fica, pela presente Lei, criado, no âmbito do Município, o Programa </w:t>
      </w:r>
      <w:r w:rsidR="00D66563">
        <w:rPr>
          <w:b/>
        </w:rPr>
        <w:t>“</w:t>
      </w:r>
      <w:r w:rsidR="00D81E1A">
        <w:rPr>
          <w:b/>
        </w:rPr>
        <w:t xml:space="preserve">Viveiros de Mudas” nas escolas municipais urbanas e rurais, destinando ao cultivo de mudas de árvores de rua, frutíferas, plantas ornamentais, hortaliças e plantas medicinais.  </w:t>
      </w:r>
    </w:p>
    <w:p w:rsidR="00D81E1A" w:rsidRDefault="00C8700C" w:rsidP="00111F50">
      <w:pPr>
        <w:rPr>
          <w:b/>
        </w:rPr>
      </w:pPr>
      <w:r>
        <w:rPr>
          <w:b/>
        </w:rPr>
        <w:t xml:space="preserve">                 Artigo</w:t>
      </w:r>
      <w:r w:rsidR="00111F50">
        <w:rPr>
          <w:b/>
        </w:rPr>
        <w:t xml:space="preserve"> </w:t>
      </w:r>
      <w:r>
        <w:rPr>
          <w:b/>
        </w:rPr>
        <w:t>2.º</w:t>
      </w:r>
      <w:r w:rsidR="00D81E1A">
        <w:rPr>
          <w:b/>
        </w:rPr>
        <w:t xml:space="preserve">- A formação dos viveiros será realizada por alunos das escolas </w:t>
      </w:r>
      <w:proofErr w:type="spellStart"/>
      <w:r w:rsidR="00D81E1A">
        <w:rPr>
          <w:b/>
        </w:rPr>
        <w:t>munici</w:t>
      </w:r>
      <w:r w:rsidR="00111F50">
        <w:rPr>
          <w:b/>
        </w:rPr>
        <w:t>-</w:t>
      </w:r>
      <w:r w:rsidR="00D81E1A">
        <w:rPr>
          <w:b/>
        </w:rPr>
        <w:t>pais</w:t>
      </w:r>
      <w:proofErr w:type="spellEnd"/>
      <w:r w:rsidR="00D81E1A">
        <w:rPr>
          <w:b/>
        </w:rPr>
        <w:t xml:space="preserve">, sob </w:t>
      </w:r>
      <w:r w:rsidR="00D66563">
        <w:rPr>
          <w:b/>
        </w:rPr>
        <w:t xml:space="preserve">a </w:t>
      </w:r>
      <w:r w:rsidR="00D81E1A">
        <w:rPr>
          <w:b/>
        </w:rPr>
        <w:t>supervisão e orientação de técnicos da Prefeitura Municipal, com apoio da comunidade.</w:t>
      </w:r>
    </w:p>
    <w:p w:rsidR="00111F50" w:rsidRDefault="00E82A3C" w:rsidP="0092404E">
      <w:pPr>
        <w:rPr>
          <w:b/>
        </w:rPr>
      </w:pPr>
      <w:r>
        <w:rPr>
          <w:b/>
        </w:rPr>
        <w:t xml:space="preserve">                 </w:t>
      </w:r>
      <w:r w:rsidR="00111F50">
        <w:rPr>
          <w:b/>
        </w:rPr>
        <w:t xml:space="preserve">Artigo 3.º- O Programa </w:t>
      </w:r>
      <w:proofErr w:type="gramStart"/>
      <w:r w:rsidR="00111F50">
        <w:rPr>
          <w:b/>
        </w:rPr>
        <w:t xml:space="preserve">“ </w:t>
      </w:r>
      <w:proofErr w:type="gramEnd"/>
      <w:r w:rsidR="00111F50">
        <w:rPr>
          <w:b/>
        </w:rPr>
        <w:t>Viveiros de Mudas” tem como objetivos:</w:t>
      </w:r>
    </w:p>
    <w:p w:rsidR="00111F50" w:rsidRDefault="00111F50" w:rsidP="0092404E">
      <w:pPr>
        <w:rPr>
          <w:b/>
        </w:rPr>
      </w:pPr>
      <w:r>
        <w:rPr>
          <w:b/>
        </w:rPr>
        <w:t xml:space="preserve">                              l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- promover a educação e a preservação ambiental;</w:t>
      </w:r>
    </w:p>
    <w:p w:rsidR="00111F50" w:rsidRDefault="00111F50" w:rsidP="0092404E">
      <w:pPr>
        <w:rPr>
          <w:b/>
        </w:rPr>
      </w:pPr>
      <w:r>
        <w:rPr>
          <w:b/>
        </w:rPr>
        <w:t xml:space="preserve">                               </w:t>
      </w:r>
      <w:proofErr w:type="spellStart"/>
      <w:proofErr w:type="gramStart"/>
      <w:r>
        <w:rPr>
          <w:b/>
        </w:rPr>
        <w:t>ll</w:t>
      </w:r>
      <w:proofErr w:type="spellEnd"/>
      <w:proofErr w:type="gramEnd"/>
      <w:r>
        <w:rPr>
          <w:b/>
        </w:rPr>
        <w:t xml:space="preserve"> – o fornecimento de mudas às escolas municipais e às comunidades locais;</w:t>
      </w:r>
    </w:p>
    <w:p w:rsidR="00111F50" w:rsidRDefault="00111F50" w:rsidP="0092404E">
      <w:pPr>
        <w:rPr>
          <w:b/>
        </w:rPr>
      </w:pPr>
      <w:r>
        <w:rPr>
          <w:b/>
        </w:rPr>
        <w:t xml:space="preserve">                              </w:t>
      </w:r>
      <w:proofErr w:type="spellStart"/>
      <w:proofErr w:type="gramStart"/>
      <w:r>
        <w:rPr>
          <w:b/>
        </w:rPr>
        <w:t>lll</w:t>
      </w:r>
      <w:proofErr w:type="spellEnd"/>
      <w:proofErr w:type="gramEnd"/>
      <w:r>
        <w:rPr>
          <w:b/>
        </w:rPr>
        <w:t xml:space="preserve"> – a ampliação da arborização em áreas públicas e privadas dos bairros;</w:t>
      </w:r>
    </w:p>
    <w:p w:rsidR="00111F50" w:rsidRDefault="00111F50" w:rsidP="0092404E">
      <w:pPr>
        <w:rPr>
          <w:b/>
        </w:rPr>
      </w:pPr>
      <w:r>
        <w:rPr>
          <w:b/>
        </w:rPr>
        <w:t xml:space="preserve">                              lV – o desenvolvimento de habilidades e aptidões dos estudantes;</w:t>
      </w:r>
    </w:p>
    <w:p w:rsidR="00111F50" w:rsidRDefault="00111F50" w:rsidP="0092404E">
      <w:pPr>
        <w:rPr>
          <w:b/>
        </w:rPr>
      </w:pPr>
      <w:r>
        <w:rPr>
          <w:b/>
        </w:rPr>
        <w:t xml:space="preserve">                              V – a iniciação e formação profi</w:t>
      </w:r>
      <w:r w:rsidR="008F2849">
        <w:rPr>
          <w:b/>
        </w:rPr>
        <w:t>ss</w:t>
      </w:r>
      <w:r>
        <w:rPr>
          <w:b/>
        </w:rPr>
        <w:t>ional dos alunos;</w:t>
      </w:r>
    </w:p>
    <w:p w:rsidR="008F2849" w:rsidRDefault="00111F50" w:rsidP="008F2849">
      <w:pPr>
        <w:rPr>
          <w:b/>
        </w:rPr>
      </w:pPr>
      <w:r>
        <w:rPr>
          <w:b/>
        </w:rPr>
        <w:t xml:space="preserve">                              </w:t>
      </w:r>
      <w:proofErr w:type="spellStart"/>
      <w:r>
        <w:rPr>
          <w:b/>
        </w:rPr>
        <w:t>Vl</w:t>
      </w:r>
      <w:proofErr w:type="spellEnd"/>
      <w:r>
        <w:rPr>
          <w:b/>
        </w:rPr>
        <w:t xml:space="preserve"> – a criação de uma alternativa para geração de renda e o combate ao </w:t>
      </w:r>
    </w:p>
    <w:p w:rsidR="00111F50" w:rsidRDefault="008F2849" w:rsidP="008F2849">
      <w:pPr>
        <w:rPr>
          <w:b/>
        </w:rPr>
      </w:pPr>
      <w:r>
        <w:rPr>
          <w:b/>
        </w:rPr>
        <w:t xml:space="preserve">                                       </w:t>
      </w:r>
      <w:proofErr w:type="gramStart"/>
      <w:r>
        <w:rPr>
          <w:b/>
        </w:rPr>
        <w:t>desemprego</w:t>
      </w:r>
      <w:proofErr w:type="gramEnd"/>
      <w:r>
        <w:rPr>
          <w:b/>
        </w:rPr>
        <w:t xml:space="preserve"> e à criminalidade juvenil.                                                </w:t>
      </w:r>
      <w:r w:rsidR="00111F50">
        <w:rPr>
          <w:b/>
        </w:rPr>
        <w:t xml:space="preserve">       </w:t>
      </w:r>
    </w:p>
    <w:p w:rsidR="009F7EE0" w:rsidRDefault="008F2849" w:rsidP="0092404E">
      <w:pPr>
        <w:rPr>
          <w:b/>
        </w:rPr>
      </w:pPr>
      <w:r>
        <w:rPr>
          <w:b/>
        </w:rPr>
        <w:t xml:space="preserve">                 Artigo 4.º - O Programa </w:t>
      </w:r>
      <w:proofErr w:type="gramStart"/>
      <w:r>
        <w:rPr>
          <w:b/>
        </w:rPr>
        <w:t xml:space="preserve">“ </w:t>
      </w:r>
      <w:proofErr w:type="gramEnd"/>
      <w:r>
        <w:rPr>
          <w:b/>
        </w:rPr>
        <w:t>Viveiros de Mudas” será desenvolvido e implantado pela Prefeitura Municipal nos terrenos disponíveis existentes nas escolas da rede municipal de en</w:t>
      </w:r>
      <w:r w:rsidR="009F7EE0">
        <w:rPr>
          <w:b/>
        </w:rPr>
        <w:t>s</w:t>
      </w:r>
      <w:r>
        <w:rPr>
          <w:b/>
        </w:rPr>
        <w:t>ino, podendo ser expandidos</w:t>
      </w:r>
      <w:r w:rsidR="009F7EE0">
        <w:rPr>
          <w:b/>
        </w:rPr>
        <w:t xml:space="preserve"> para áreas públicas e privadas desocupadas e ociosas.</w:t>
      </w:r>
    </w:p>
    <w:p w:rsidR="00111F50" w:rsidRDefault="008F2849" w:rsidP="0092404E">
      <w:pPr>
        <w:rPr>
          <w:b/>
        </w:rPr>
      </w:pPr>
      <w:r>
        <w:rPr>
          <w:b/>
        </w:rPr>
        <w:t xml:space="preserve">  </w:t>
      </w:r>
      <w:r w:rsidR="009F7EE0">
        <w:rPr>
          <w:b/>
        </w:rPr>
        <w:t xml:space="preserve">               Artigo 5.º - Caberá à Prefeitura</w:t>
      </w:r>
      <w:proofErr w:type="gramStart"/>
      <w:r w:rsidR="009F7EE0">
        <w:rPr>
          <w:b/>
        </w:rPr>
        <w:t xml:space="preserve">  </w:t>
      </w:r>
      <w:proofErr w:type="gramEnd"/>
      <w:r w:rsidR="009F7EE0">
        <w:rPr>
          <w:b/>
        </w:rPr>
        <w:t>Municipal o fornecimento de orientação técnica, equipamentos, adubos e sementes necessários à execução do programa.</w:t>
      </w:r>
    </w:p>
    <w:p w:rsidR="009F7EE0" w:rsidRDefault="009F7EE0" w:rsidP="0092404E">
      <w:pPr>
        <w:rPr>
          <w:b/>
        </w:rPr>
      </w:pPr>
      <w:r>
        <w:rPr>
          <w:b/>
        </w:rPr>
        <w:t xml:space="preserve">                 Artigo 6.º - A Prefeitura Municipal</w:t>
      </w:r>
      <w:proofErr w:type="gramStart"/>
      <w:r>
        <w:rPr>
          <w:b/>
        </w:rPr>
        <w:t>, poderá</w:t>
      </w:r>
      <w:proofErr w:type="gramEnd"/>
      <w:r>
        <w:rPr>
          <w:b/>
        </w:rPr>
        <w:t xml:space="preserve"> celebrar convênios com órgãos da administração estadual, federal, instituições de ensino ou com a iniciativa privada objetivando a viabilização do presente programa.</w:t>
      </w:r>
    </w:p>
    <w:p w:rsidR="00181229" w:rsidRDefault="009F7EE0" w:rsidP="0092404E">
      <w:pPr>
        <w:rPr>
          <w:b/>
        </w:rPr>
      </w:pPr>
      <w:r>
        <w:rPr>
          <w:b/>
        </w:rPr>
        <w:t xml:space="preserve">                Artigo 7.º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- As despesas decorrentes da aplicação desta Lei, poderão ser de recursos do programa Mais Educação do Governo Federal e</w:t>
      </w:r>
      <w:r w:rsidR="00181229">
        <w:rPr>
          <w:b/>
        </w:rPr>
        <w:t xml:space="preserve"> por dotações próprias do orçamento, suplementadas se necessário.</w:t>
      </w:r>
    </w:p>
    <w:p w:rsidR="00181229" w:rsidRDefault="00181229" w:rsidP="0092404E">
      <w:pPr>
        <w:rPr>
          <w:b/>
        </w:rPr>
      </w:pPr>
      <w:r>
        <w:rPr>
          <w:b/>
        </w:rPr>
        <w:t xml:space="preserve">               Artigo 8.º - O poder Executivo deverá expedir o competente regulamento desta Lei, no prazo de 90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noventa) dias a contar de sua publicação, definindo recursos materiais e pessoais, critérios e dimensões das áreas utilizáveis pelo programa.</w:t>
      </w:r>
    </w:p>
    <w:p w:rsidR="00181229" w:rsidRDefault="00181229" w:rsidP="0092404E">
      <w:pPr>
        <w:rPr>
          <w:b/>
        </w:rPr>
      </w:pPr>
      <w:r>
        <w:rPr>
          <w:b/>
        </w:rPr>
        <w:t xml:space="preserve">               ARTIGO 9.º - Essa Lei entrará em vigor na data de sua publicação, revogadas as disposições em contrário.</w:t>
      </w:r>
    </w:p>
    <w:p w:rsidR="00D66563" w:rsidRDefault="00D66563" w:rsidP="0092404E">
      <w:pPr>
        <w:rPr>
          <w:b/>
        </w:rPr>
      </w:pPr>
      <w:r>
        <w:rPr>
          <w:b/>
        </w:rPr>
        <w:t xml:space="preserve">                                                       Pelotas, 13 de março de 2012</w:t>
      </w:r>
    </w:p>
    <w:p w:rsidR="0092404E" w:rsidRPr="0092404E" w:rsidRDefault="00D66563" w:rsidP="0092404E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E82A3C">
        <w:rPr>
          <w:b/>
        </w:rPr>
        <w:t xml:space="preserve">Vereador </w:t>
      </w:r>
      <w:proofErr w:type="spellStart"/>
      <w:r w:rsidR="00E82A3C">
        <w:rPr>
          <w:b/>
        </w:rPr>
        <w:t>Diaroni</w:t>
      </w:r>
      <w:proofErr w:type="spellEnd"/>
      <w:r w:rsidR="00E82A3C">
        <w:rPr>
          <w:b/>
        </w:rPr>
        <w:t xml:space="preserve"> Santos</w:t>
      </w:r>
      <w:r>
        <w:rPr>
          <w:b/>
        </w:rPr>
        <w:t>-PT</w:t>
      </w:r>
      <w:r w:rsidR="00E82A3C">
        <w:rPr>
          <w:b/>
        </w:rPr>
        <w:t xml:space="preserve">                                                       </w:t>
      </w:r>
    </w:p>
    <w:sectPr w:rsidR="0092404E" w:rsidRPr="0092404E" w:rsidSect="00E82A3C">
      <w:headerReference w:type="default" r:id="rId7"/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F3" w:rsidRDefault="00D87CF3" w:rsidP="0092404E">
      <w:pPr>
        <w:spacing w:before="0" w:after="0"/>
      </w:pPr>
      <w:r>
        <w:separator/>
      </w:r>
    </w:p>
  </w:endnote>
  <w:endnote w:type="continuationSeparator" w:id="0">
    <w:p w:rsidR="00D87CF3" w:rsidRDefault="00D87CF3" w:rsidP="0092404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F3" w:rsidRDefault="00D87CF3" w:rsidP="0092404E">
      <w:pPr>
        <w:spacing w:before="0" w:after="0"/>
      </w:pPr>
      <w:r>
        <w:separator/>
      </w:r>
    </w:p>
  </w:footnote>
  <w:footnote w:type="continuationSeparator" w:id="0">
    <w:p w:rsidR="00D87CF3" w:rsidRDefault="00D87CF3" w:rsidP="0092404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3C" w:rsidRPr="00E82A3C" w:rsidRDefault="00DE19B4" w:rsidP="0092404E">
    <w:pPr>
      <w:pStyle w:val="Cabealho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C</w:t>
    </w:r>
    <w:r w:rsidR="00E82A3C" w:rsidRPr="00E82A3C">
      <w:rPr>
        <w:b/>
        <w:i/>
        <w:sz w:val="28"/>
        <w:szCs w:val="28"/>
      </w:rPr>
      <w:t>ÂMARA MUNICIPAL DE PELOTAS</w:t>
    </w:r>
  </w:p>
  <w:p w:rsidR="0092404E" w:rsidRDefault="00E82A3C" w:rsidP="0092404E">
    <w:pPr>
      <w:pStyle w:val="Cabealho"/>
      <w:jc w:val="center"/>
      <w:rPr>
        <w:b/>
      </w:rPr>
    </w:pPr>
    <w:r>
      <w:rPr>
        <w:b/>
      </w:rPr>
      <w:t xml:space="preserve">GABINETE DO VEREADOR </w:t>
    </w:r>
    <w:proofErr w:type="spellStart"/>
    <w:r>
      <w:rPr>
        <w:b/>
      </w:rPr>
      <w:t>DIARONI</w:t>
    </w:r>
    <w:proofErr w:type="spellEnd"/>
    <w:r>
      <w:rPr>
        <w:b/>
      </w:rPr>
      <w:t xml:space="preserve"> SANTOS</w:t>
    </w:r>
  </w:p>
  <w:p w:rsidR="004431BA" w:rsidRPr="004431BA" w:rsidRDefault="004431BA" w:rsidP="0092404E">
    <w:pPr>
      <w:pStyle w:val="Cabealho"/>
      <w:jc w:val="center"/>
      <w:rPr>
        <w:b/>
        <w:sz w:val="18"/>
        <w:szCs w:val="18"/>
      </w:rPr>
    </w:pPr>
    <w:proofErr w:type="gramStart"/>
    <w:r>
      <w:rPr>
        <w:b/>
        <w:sz w:val="18"/>
        <w:szCs w:val="18"/>
      </w:rPr>
      <w:t>e-mail</w:t>
    </w:r>
    <w:proofErr w:type="gramEnd"/>
    <w:r>
      <w:rPr>
        <w:b/>
        <w:sz w:val="18"/>
        <w:szCs w:val="18"/>
      </w:rPr>
      <w:t>: diaronisantos</w:t>
    </w:r>
    <w:r w:rsidR="00DE19B4">
      <w:rPr>
        <w:b/>
        <w:sz w:val="18"/>
        <w:szCs w:val="18"/>
      </w:rPr>
      <w:t xml:space="preserve">@camarapel.rs.gov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2404E"/>
    <w:rsid w:val="00027B4C"/>
    <w:rsid w:val="00111F50"/>
    <w:rsid w:val="0013014A"/>
    <w:rsid w:val="00181229"/>
    <w:rsid w:val="00212744"/>
    <w:rsid w:val="002928EB"/>
    <w:rsid w:val="002D098B"/>
    <w:rsid w:val="004431BA"/>
    <w:rsid w:val="004F55CD"/>
    <w:rsid w:val="00595EA9"/>
    <w:rsid w:val="005A4524"/>
    <w:rsid w:val="005B31A1"/>
    <w:rsid w:val="00775880"/>
    <w:rsid w:val="007C037D"/>
    <w:rsid w:val="008F2849"/>
    <w:rsid w:val="008F651B"/>
    <w:rsid w:val="0092404E"/>
    <w:rsid w:val="00942610"/>
    <w:rsid w:val="009A00EA"/>
    <w:rsid w:val="009F7EE0"/>
    <w:rsid w:val="00B52D18"/>
    <w:rsid w:val="00C8700C"/>
    <w:rsid w:val="00CE57F4"/>
    <w:rsid w:val="00D376FA"/>
    <w:rsid w:val="00D43242"/>
    <w:rsid w:val="00D66563"/>
    <w:rsid w:val="00D81E1A"/>
    <w:rsid w:val="00D87CF3"/>
    <w:rsid w:val="00DE19B4"/>
    <w:rsid w:val="00E82A3C"/>
    <w:rsid w:val="00EF2C4E"/>
    <w:rsid w:val="00F7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04E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92404E"/>
  </w:style>
  <w:style w:type="paragraph" w:styleId="Rodap">
    <w:name w:val="footer"/>
    <w:basedOn w:val="Normal"/>
    <w:link w:val="RodapChar"/>
    <w:uiPriority w:val="99"/>
    <w:semiHidden/>
    <w:unhideWhenUsed/>
    <w:rsid w:val="0092404E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92404E"/>
  </w:style>
  <w:style w:type="character" w:styleId="Hyperlink">
    <w:name w:val="Hyperlink"/>
    <w:basedOn w:val="Fontepargpadro"/>
    <w:uiPriority w:val="99"/>
    <w:unhideWhenUsed/>
    <w:rsid w:val="00DE19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32220-EE8A-48E2-8FFC-02EB4062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2010-08-25T00:38:00Z</cp:lastPrinted>
  <dcterms:created xsi:type="dcterms:W3CDTF">2012-03-11T13:40:00Z</dcterms:created>
  <dcterms:modified xsi:type="dcterms:W3CDTF">2012-03-11T13:40:00Z</dcterms:modified>
</cp:coreProperties>
</file>